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13638" w14:textId="2A9291F5" w:rsidR="00047295" w:rsidRDefault="0021073B" w:rsidP="004157CC">
      <w:pPr>
        <w:pStyle w:val="Nagwek1"/>
        <w:rPr>
          <w:rFonts w:asciiTheme="minorHAnsi" w:hAnsiTheme="minorHAnsi" w:cstheme="minorHAnsi"/>
        </w:rPr>
      </w:pPr>
      <w:bookmarkStart w:id="0" w:name="_GoBack"/>
      <w:bookmarkEnd w:id="0"/>
      <w:r w:rsidRPr="004157CC">
        <w:rPr>
          <w:rFonts w:asciiTheme="minorHAnsi" w:hAnsiTheme="minorHAnsi" w:cstheme="minorHAnsi"/>
        </w:rPr>
        <w:t xml:space="preserve">ZAŁĄCZNIK NR </w:t>
      </w:r>
      <w:r w:rsidR="00E51C37" w:rsidRPr="004157CC">
        <w:rPr>
          <w:rFonts w:asciiTheme="minorHAnsi" w:hAnsiTheme="minorHAnsi" w:cstheme="minorHAnsi"/>
        </w:rPr>
        <w:t>3</w:t>
      </w:r>
    </w:p>
    <w:p w14:paraId="53F62471" w14:textId="77777777" w:rsidR="004157CC" w:rsidRPr="004157CC" w:rsidRDefault="004157CC" w:rsidP="004157CC"/>
    <w:p w14:paraId="7FA9EDCA" w14:textId="77777777" w:rsidR="003E66C0" w:rsidRPr="00044D6B" w:rsidRDefault="003E66C0" w:rsidP="003E66C0">
      <w:pPr>
        <w:autoSpaceDE w:val="0"/>
        <w:autoSpaceDN w:val="0"/>
        <w:adjustRightInd w:val="0"/>
        <w:rPr>
          <w:rFonts w:ascii="Calibri" w:hAnsi="Calibri" w:cs="Calibri"/>
        </w:rPr>
      </w:pPr>
      <w:r w:rsidRPr="00044D6B">
        <w:rPr>
          <w:rFonts w:ascii="Calibri" w:hAnsi="Calibri" w:cs="Calibri"/>
        </w:rPr>
        <w:t>Ja niżej podpisany(a)…………………………………………………………………………</w:t>
      </w:r>
      <w:r w:rsidR="00B01BFF" w:rsidRPr="00044D6B">
        <w:rPr>
          <w:rFonts w:ascii="Calibri" w:hAnsi="Calibri" w:cs="Calibri"/>
        </w:rPr>
        <w:t>……………………………………………………………..</w:t>
      </w:r>
    </w:p>
    <w:p w14:paraId="35144A81" w14:textId="77777777" w:rsidR="003E66C0" w:rsidRPr="00044D6B" w:rsidRDefault="003E66C0" w:rsidP="003E66C0">
      <w:pPr>
        <w:autoSpaceDE w:val="0"/>
        <w:autoSpaceDN w:val="0"/>
        <w:adjustRightInd w:val="0"/>
        <w:rPr>
          <w:rFonts w:ascii="Calibri" w:hAnsi="Calibri" w:cs="Calibri"/>
        </w:rPr>
      </w:pPr>
    </w:p>
    <w:p w14:paraId="667B14E5" w14:textId="77777777" w:rsidR="003E66C0" w:rsidRPr="00044D6B" w:rsidRDefault="003E66C0" w:rsidP="003E66C0">
      <w:pPr>
        <w:autoSpaceDE w:val="0"/>
        <w:autoSpaceDN w:val="0"/>
        <w:adjustRightInd w:val="0"/>
        <w:rPr>
          <w:rFonts w:ascii="Calibri" w:hAnsi="Calibri" w:cs="Calibri"/>
        </w:rPr>
      </w:pPr>
      <w:r w:rsidRPr="00044D6B">
        <w:rPr>
          <w:rFonts w:ascii="Calibri" w:hAnsi="Calibri" w:cs="Calibri"/>
        </w:rPr>
        <w:t>zamieszkały(a)…………………………………………………………………………………</w:t>
      </w:r>
      <w:r w:rsidR="00B01BFF" w:rsidRPr="00044D6B">
        <w:rPr>
          <w:rFonts w:ascii="Calibri" w:hAnsi="Calibri" w:cs="Calibri"/>
        </w:rPr>
        <w:t>………………………………………………………………</w:t>
      </w:r>
    </w:p>
    <w:p w14:paraId="1ADD93D3" w14:textId="77777777" w:rsidR="003E66C0" w:rsidRPr="00044D6B" w:rsidRDefault="003E66C0" w:rsidP="003E66C0">
      <w:pPr>
        <w:autoSpaceDE w:val="0"/>
        <w:autoSpaceDN w:val="0"/>
        <w:adjustRightInd w:val="0"/>
        <w:rPr>
          <w:rFonts w:ascii="Calibri" w:hAnsi="Calibri" w:cs="Calibri"/>
        </w:rPr>
      </w:pPr>
    </w:p>
    <w:p w14:paraId="417CB814" w14:textId="77777777" w:rsidR="003E66C0" w:rsidRPr="00044D6B" w:rsidRDefault="003E66C0" w:rsidP="003E66C0">
      <w:pPr>
        <w:autoSpaceDE w:val="0"/>
        <w:autoSpaceDN w:val="0"/>
        <w:adjustRightInd w:val="0"/>
        <w:rPr>
          <w:rFonts w:ascii="Calibri" w:hAnsi="Calibri" w:cs="Calibri"/>
        </w:rPr>
      </w:pPr>
      <w:r w:rsidRPr="00044D6B">
        <w:rPr>
          <w:rFonts w:ascii="Calibri" w:hAnsi="Calibri" w:cs="Calibri"/>
        </w:rPr>
        <w:t>legitymujący się………………………………………………………………………………</w:t>
      </w:r>
      <w:r w:rsidR="00B01BFF" w:rsidRPr="00044D6B">
        <w:rPr>
          <w:rFonts w:ascii="Calibri" w:hAnsi="Calibri" w:cs="Calibri"/>
        </w:rPr>
        <w:t>……………………………………………………………..</w:t>
      </w:r>
    </w:p>
    <w:p w14:paraId="68AEBA78" w14:textId="77777777" w:rsidR="003E66C0" w:rsidRPr="004157CC" w:rsidRDefault="003E66C0" w:rsidP="00B01BFF">
      <w:pPr>
        <w:autoSpaceDE w:val="0"/>
        <w:autoSpaceDN w:val="0"/>
        <w:adjustRightInd w:val="0"/>
        <w:ind w:left="2832" w:firstLine="708"/>
        <w:rPr>
          <w:rFonts w:ascii="Calibri" w:hAnsi="Calibri" w:cs="Calibri"/>
          <w:sz w:val="18"/>
          <w:szCs w:val="18"/>
        </w:rPr>
      </w:pPr>
      <w:r w:rsidRPr="004157CC">
        <w:rPr>
          <w:rFonts w:ascii="Calibri" w:hAnsi="Calibri" w:cs="Calibri"/>
          <w:sz w:val="18"/>
          <w:szCs w:val="18"/>
        </w:rPr>
        <w:t>(rodzaj dokumentu, seria i numer, organ wydający)</w:t>
      </w:r>
    </w:p>
    <w:p w14:paraId="12347A51" w14:textId="77777777" w:rsidR="00B01BFF" w:rsidRPr="00044D6B" w:rsidRDefault="00B01BFF" w:rsidP="00B01BFF">
      <w:pPr>
        <w:autoSpaceDE w:val="0"/>
        <w:autoSpaceDN w:val="0"/>
        <w:adjustRightInd w:val="0"/>
        <w:ind w:left="2832" w:firstLine="708"/>
        <w:rPr>
          <w:rFonts w:ascii="Calibri" w:hAnsi="Calibri" w:cs="Calibri"/>
        </w:rPr>
      </w:pPr>
    </w:p>
    <w:p w14:paraId="02453E69" w14:textId="77777777" w:rsidR="009D504F" w:rsidRPr="00044D6B" w:rsidRDefault="009D504F" w:rsidP="004157CC">
      <w:pPr>
        <w:pStyle w:val="Default"/>
        <w:spacing w:line="276" w:lineRule="auto"/>
        <w:rPr>
          <w:rFonts w:ascii="Calibri" w:hAnsi="Calibri" w:cs="Calibri"/>
        </w:rPr>
      </w:pPr>
      <w:r w:rsidRPr="00044D6B">
        <w:rPr>
          <w:rFonts w:ascii="Calibri" w:hAnsi="Calibri" w:cs="Calibri"/>
          <w:b/>
          <w:bCs/>
        </w:rPr>
        <w:t>świadomy(a) odpowiedzialności karnej za złożenie fałszywego oświadczenia  (art. 233 Kodeksu karnego) oświadczam</w:t>
      </w:r>
      <w:r w:rsidRPr="00044D6B">
        <w:rPr>
          <w:rFonts w:ascii="Calibri" w:hAnsi="Calibri" w:cs="Calibri"/>
          <w:b/>
        </w:rPr>
        <w:t xml:space="preserve">, </w:t>
      </w:r>
      <w:r w:rsidRPr="00044D6B">
        <w:rPr>
          <w:rFonts w:ascii="Calibri" w:hAnsi="Calibri" w:cs="Calibri"/>
        </w:rPr>
        <w:t xml:space="preserve">że nie jestem lub nie byłem wspólnikiem, prokurentem, członkiem rady nadzorczej  lub członkiem zarządu innego przedsiębiorcy, w stosunku do którego  w ostatnich 10 latach nie wydano ostatecznej decyzji o cofnięciu zezwolenia na zbieranie odpadów, zezwolenia na przetwarzanie odpadów, zezwolenia na zbieranie i przetwarzanie odpadów lub pozwolenia na wytwarzanie odpadów uwzględniającego zbieranie i przetwarzanie odpadów lub któremu wymierzono co najmniej trzykrotnie administracyjną karę pieniężną, o której mowa w art. 194 ustawy z dnia 14 grudnia 2012 r. o odpadach za naruszenia popełnione </w:t>
      </w:r>
      <w:r w:rsidR="00C8417B" w:rsidRPr="00044D6B">
        <w:rPr>
          <w:rFonts w:ascii="Calibri" w:hAnsi="Calibri" w:cs="Calibri"/>
        </w:rPr>
        <w:br/>
      </w:r>
      <w:r w:rsidRPr="00044D6B">
        <w:rPr>
          <w:rFonts w:ascii="Calibri" w:hAnsi="Calibri" w:cs="Calibri"/>
        </w:rPr>
        <w:t>w czasie, gdy jest lub był wspólnikiem, prokurentem, członkiem rady nadzorczej lub członkiem zarządu tego innego przedsiębiorcy.</w:t>
      </w:r>
    </w:p>
    <w:p w14:paraId="3577F279" w14:textId="77777777" w:rsidR="004C14FB" w:rsidRPr="00044D6B" w:rsidRDefault="004C14FB" w:rsidP="004157CC">
      <w:pPr>
        <w:pStyle w:val="Default"/>
        <w:spacing w:line="276" w:lineRule="auto"/>
        <w:rPr>
          <w:rFonts w:ascii="Calibri" w:hAnsi="Calibri" w:cs="Calibri"/>
        </w:rPr>
      </w:pPr>
    </w:p>
    <w:p w14:paraId="79BE90E1" w14:textId="77777777" w:rsidR="004157CC" w:rsidRDefault="004157CC" w:rsidP="004157CC">
      <w:pPr>
        <w:pStyle w:val="Default"/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559DEBDE" w14:textId="2415F757" w:rsidR="004C14FB" w:rsidRPr="004157CC" w:rsidRDefault="000F40CE" w:rsidP="004157CC">
      <w:pPr>
        <w:pStyle w:val="Default"/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4157CC">
        <w:rPr>
          <w:rFonts w:ascii="Calibri" w:hAnsi="Calibri" w:cs="Calibri"/>
          <w:b/>
          <w:sz w:val="22"/>
          <w:szCs w:val="22"/>
          <w:u w:val="single"/>
        </w:rPr>
        <w:t>UWAGA</w:t>
      </w:r>
    </w:p>
    <w:p w14:paraId="266E8150" w14:textId="77777777" w:rsidR="000F40CE" w:rsidRPr="004157CC" w:rsidRDefault="00E66E8F" w:rsidP="004157CC">
      <w:pPr>
        <w:spacing w:line="276" w:lineRule="auto"/>
        <w:rPr>
          <w:rFonts w:ascii="Calibri" w:hAnsi="Calibri" w:cs="Calibri"/>
          <w:sz w:val="22"/>
          <w:szCs w:val="22"/>
        </w:rPr>
      </w:pPr>
      <w:r w:rsidRPr="004157CC">
        <w:rPr>
          <w:rFonts w:ascii="Calibri" w:hAnsi="Calibri" w:cs="Calibri"/>
          <w:sz w:val="22"/>
          <w:szCs w:val="22"/>
        </w:rPr>
        <w:t>O</w:t>
      </w:r>
      <w:r w:rsidR="000F40CE" w:rsidRPr="004157CC">
        <w:rPr>
          <w:rFonts w:ascii="Calibri" w:hAnsi="Calibri" w:cs="Calibri"/>
          <w:sz w:val="22"/>
          <w:szCs w:val="22"/>
        </w:rPr>
        <w:t>świadczenie wypełnia:</w:t>
      </w:r>
    </w:p>
    <w:p w14:paraId="78638F7C" w14:textId="77777777" w:rsidR="000F40CE" w:rsidRPr="004157CC" w:rsidRDefault="00814A77" w:rsidP="004157CC">
      <w:pPr>
        <w:spacing w:line="276" w:lineRule="auto"/>
        <w:rPr>
          <w:rFonts w:ascii="Calibri" w:hAnsi="Calibri" w:cs="Calibri"/>
          <w:sz w:val="22"/>
          <w:szCs w:val="22"/>
        </w:rPr>
      </w:pPr>
      <w:r w:rsidRPr="004157CC">
        <w:rPr>
          <w:rFonts w:ascii="Calibri" w:hAnsi="Calibri" w:cs="Calibri"/>
          <w:sz w:val="22"/>
          <w:szCs w:val="22"/>
        </w:rPr>
        <w:t>a</w:t>
      </w:r>
      <w:r w:rsidR="000F40CE" w:rsidRPr="004157CC">
        <w:rPr>
          <w:rFonts w:ascii="Calibri" w:hAnsi="Calibri" w:cs="Calibri"/>
          <w:sz w:val="22"/>
          <w:szCs w:val="22"/>
        </w:rPr>
        <w:t>) wspólnik, prokurent, członek zarządu lub członek rady nadzorczej posiadacza odpadów</w:t>
      </w:r>
      <w:r w:rsidR="00C07DA0" w:rsidRPr="004157CC">
        <w:rPr>
          <w:rFonts w:ascii="Calibri" w:hAnsi="Calibri" w:cs="Calibri"/>
          <w:sz w:val="22"/>
          <w:szCs w:val="22"/>
        </w:rPr>
        <w:t>.</w:t>
      </w:r>
      <w:r w:rsidR="000F40CE" w:rsidRPr="004157CC">
        <w:rPr>
          <w:rFonts w:ascii="Calibri" w:hAnsi="Calibri" w:cs="Calibri"/>
          <w:sz w:val="22"/>
          <w:szCs w:val="22"/>
        </w:rPr>
        <w:t xml:space="preserve"> </w:t>
      </w:r>
    </w:p>
    <w:p w14:paraId="1E847572" w14:textId="1EC9047F" w:rsidR="006C539F" w:rsidRDefault="006C539F" w:rsidP="004157C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0BE4040" w14:textId="77777777" w:rsidR="004157CC" w:rsidRPr="004157CC" w:rsidRDefault="004157CC" w:rsidP="004157C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A9A5162" w14:textId="77777777" w:rsidR="006C539F" w:rsidRPr="004157CC" w:rsidRDefault="000F40CE" w:rsidP="004157C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u w:val="single"/>
        </w:rPr>
      </w:pPr>
      <w:r w:rsidRPr="004157CC">
        <w:rPr>
          <w:rFonts w:ascii="Calibri" w:hAnsi="Calibri" w:cs="Calibri"/>
          <w:b/>
          <w:sz w:val="22"/>
          <w:szCs w:val="22"/>
          <w:u w:val="single"/>
        </w:rPr>
        <w:t>Pouczenie</w:t>
      </w:r>
      <w:r w:rsidRPr="004157CC">
        <w:rPr>
          <w:rFonts w:ascii="Calibri" w:hAnsi="Calibri" w:cs="Calibri"/>
          <w:sz w:val="22"/>
          <w:szCs w:val="22"/>
          <w:u w:val="single"/>
        </w:rPr>
        <w:t>:</w:t>
      </w:r>
    </w:p>
    <w:p w14:paraId="6D30F491" w14:textId="77777777" w:rsidR="000F40CE" w:rsidRPr="004157CC" w:rsidRDefault="000F40CE" w:rsidP="004157C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4157CC">
        <w:rPr>
          <w:rFonts w:ascii="Calibri" w:hAnsi="Calibri" w:cs="Calibri"/>
          <w:sz w:val="22"/>
          <w:szCs w:val="22"/>
        </w:rPr>
        <w:t xml:space="preserve">Zgodnie z art. 233 Kodeksu karnego </w:t>
      </w:r>
    </w:p>
    <w:p w14:paraId="0A2341F6" w14:textId="77777777" w:rsidR="003E66C0" w:rsidRPr="004157CC" w:rsidRDefault="003E66C0" w:rsidP="004157C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4157CC">
        <w:rPr>
          <w:rFonts w:ascii="Calibri" w:hAnsi="Calibri" w:cs="Calibri"/>
          <w:sz w:val="22"/>
          <w:szCs w:val="22"/>
        </w:rPr>
        <w:t xml:space="preserve">§1 Kto, składając zeznanie mające służyć za dowód w postępowaniu sądowym lub w innym postępowaniu prowadzonym na podstawie ustawy, zeznaje nieprawdę lub zataja prawdę, podlega karze pozbawienia wolności </w:t>
      </w:r>
      <w:r w:rsidR="00C07DA0" w:rsidRPr="004157CC">
        <w:rPr>
          <w:rFonts w:ascii="Calibri" w:hAnsi="Calibri" w:cs="Calibri"/>
          <w:sz w:val="22"/>
          <w:szCs w:val="22"/>
        </w:rPr>
        <w:t>od 6 miesięcy do 8 lat.</w:t>
      </w:r>
    </w:p>
    <w:p w14:paraId="05A62169" w14:textId="77777777" w:rsidR="003E66C0" w:rsidRPr="004157CC" w:rsidRDefault="003E66C0" w:rsidP="004157C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4157CC">
        <w:rPr>
          <w:rFonts w:ascii="Calibri" w:hAnsi="Calibri" w:cs="Calibri"/>
          <w:sz w:val="22"/>
          <w:szCs w:val="22"/>
        </w:rPr>
        <w:t>§2 Warunkiem odpowiedzialności jest, aby przyjmujący zeznanie, działając w zakresie swoich uprawnień, uprzedził zeznającego o odpowiedzialności karnej za fałszywe zeznanie lub odebrał od niego przyrzeczenie.</w:t>
      </w:r>
    </w:p>
    <w:p w14:paraId="515C5E9C" w14:textId="77777777" w:rsidR="003E66C0" w:rsidRPr="004157CC" w:rsidRDefault="003E66C0" w:rsidP="004157C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4157CC">
        <w:rPr>
          <w:rFonts w:ascii="Calibri" w:hAnsi="Calibri" w:cs="Calibri"/>
          <w:sz w:val="22"/>
          <w:szCs w:val="22"/>
        </w:rPr>
        <w:t>§6 Przepisy §1-3 oraz 5 stosuje się odpowiednio do osoby, która składa fałszywe oświadczenie, jeżeli przepis ustawy przewiduje możliwość odebrania oświadczenia pod rygorem odpowiedzialności karnej.</w:t>
      </w:r>
    </w:p>
    <w:p w14:paraId="5FA6599E" w14:textId="77777777" w:rsidR="006C539F" w:rsidRDefault="006C539F" w:rsidP="004157CC">
      <w:pPr>
        <w:spacing w:line="276" w:lineRule="auto"/>
        <w:ind w:left="2832" w:firstLine="708"/>
        <w:rPr>
          <w:rFonts w:ascii="Calibri" w:eastAsia="Calibri" w:hAnsi="Calibri" w:cs="Calibri"/>
          <w:b/>
          <w:bCs/>
          <w:lang w:eastAsia="en-US"/>
        </w:rPr>
      </w:pPr>
    </w:p>
    <w:p w14:paraId="0BC8DF2A" w14:textId="3DB38EFF" w:rsidR="006C539F" w:rsidRDefault="006C539F" w:rsidP="004157CC">
      <w:pPr>
        <w:spacing w:line="276" w:lineRule="auto"/>
        <w:ind w:left="2832" w:firstLine="708"/>
        <w:rPr>
          <w:rFonts w:ascii="Calibri" w:eastAsia="Calibri" w:hAnsi="Calibri" w:cs="Calibri"/>
          <w:b/>
          <w:bCs/>
          <w:lang w:eastAsia="en-US"/>
        </w:rPr>
      </w:pPr>
    </w:p>
    <w:p w14:paraId="2C81ABDF" w14:textId="05AB5EAF" w:rsidR="004157CC" w:rsidRDefault="004157CC" w:rsidP="004157CC">
      <w:pPr>
        <w:spacing w:line="276" w:lineRule="auto"/>
        <w:ind w:left="2832" w:firstLine="708"/>
        <w:rPr>
          <w:rFonts w:ascii="Calibri" w:eastAsia="Calibri" w:hAnsi="Calibri" w:cs="Calibri"/>
          <w:b/>
          <w:bCs/>
          <w:lang w:eastAsia="en-US"/>
        </w:rPr>
      </w:pPr>
    </w:p>
    <w:p w14:paraId="1A5C1CCB" w14:textId="77777777" w:rsidR="004157CC" w:rsidRDefault="004157CC" w:rsidP="004157CC">
      <w:pPr>
        <w:spacing w:line="276" w:lineRule="auto"/>
        <w:ind w:left="2832" w:firstLine="708"/>
        <w:rPr>
          <w:rFonts w:ascii="Calibri" w:eastAsia="Calibri" w:hAnsi="Calibri" w:cs="Calibri"/>
          <w:b/>
          <w:bCs/>
          <w:lang w:eastAsia="en-US"/>
        </w:rPr>
      </w:pPr>
    </w:p>
    <w:p w14:paraId="3425FCCA" w14:textId="7BBF5AF6" w:rsidR="006C539F" w:rsidRPr="006C539F" w:rsidRDefault="006C539F" w:rsidP="004157CC">
      <w:pPr>
        <w:spacing w:line="276" w:lineRule="auto"/>
        <w:ind w:left="2832" w:firstLine="708"/>
        <w:rPr>
          <w:rFonts w:ascii="Calibri" w:eastAsia="Calibri" w:hAnsi="Calibri" w:cs="Calibri"/>
          <w:lang w:eastAsia="en-US"/>
        </w:rPr>
      </w:pPr>
      <w:r w:rsidRPr="006C539F">
        <w:rPr>
          <w:rFonts w:ascii="Calibri" w:eastAsia="Calibri" w:hAnsi="Calibri" w:cs="Calibri"/>
          <w:b/>
          <w:bCs/>
          <w:lang w:eastAsia="en-US"/>
        </w:rPr>
        <w:t>Czytelny podpis wnioskodawcy:</w:t>
      </w:r>
      <w:r w:rsidRPr="006C539F">
        <w:rPr>
          <w:rFonts w:ascii="Calibri" w:eastAsia="Calibri" w:hAnsi="Calibri" w:cs="Calibri"/>
          <w:lang w:eastAsia="en-US"/>
        </w:rPr>
        <w:t xml:space="preserve"> ………………………………………………….</w:t>
      </w:r>
    </w:p>
    <w:p w14:paraId="305FA381" w14:textId="77777777" w:rsidR="006C539F" w:rsidRPr="006C539F" w:rsidRDefault="006C539F" w:rsidP="004157CC">
      <w:pPr>
        <w:spacing w:line="276" w:lineRule="auto"/>
        <w:rPr>
          <w:rFonts w:ascii="Calibri" w:eastAsia="Calibri" w:hAnsi="Calibri" w:cs="Calibri"/>
          <w:sz w:val="14"/>
          <w:szCs w:val="14"/>
          <w:lang w:eastAsia="en-US"/>
        </w:rPr>
      </w:pPr>
    </w:p>
    <w:p w14:paraId="601068B3" w14:textId="77777777" w:rsidR="006C539F" w:rsidRPr="006C539F" w:rsidRDefault="006C539F" w:rsidP="004157CC">
      <w:pPr>
        <w:spacing w:line="276" w:lineRule="auto"/>
        <w:rPr>
          <w:rFonts w:ascii="Calibri" w:hAnsi="Calibri" w:cs="Calibri"/>
        </w:rPr>
      </w:pPr>
    </w:p>
    <w:p w14:paraId="708D76E3" w14:textId="77777777" w:rsidR="006C539F" w:rsidRDefault="006C539F" w:rsidP="004157CC">
      <w:pPr>
        <w:spacing w:line="276" w:lineRule="auto"/>
        <w:rPr>
          <w:rFonts w:ascii="Calibri" w:hAnsi="Calibri" w:cs="Calibri"/>
        </w:rPr>
      </w:pPr>
    </w:p>
    <w:p w14:paraId="7E16D6D3" w14:textId="77777777" w:rsidR="006C539F" w:rsidRPr="006C539F" w:rsidRDefault="006C539F" w:rsidP="004157CC">
      <w:pPr>
        <w:spacing w:line="276" w:lineRule="auto"/>
        <w:rPr>
          <w:rFonts w:ascii="Calibri" w:hAnsi="Calibri" w:cs="Calibri"/>
        </w:rPr>
      </w:pPr>
    </w:p>
    <w:p w14:paraId="79A4E0DD" w14:textId="77777777" w:rsidR="004157CC" w:rsidRDefault="004157CC" w:rsidP="004157CC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26393552" w14:textId="77777777" w:rsidR="004157CC" w:rsidRDefault="004157CC" w:rsidP="004157CC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4D3C604D" w14:textId="64D11E96" w:rsidR="006C539F" w:rsidRPr="006C539F" w:rsidRDefault="006C539F" w:rsidP="004157CC">
      <w:pPr>
        <w:spacing w:line="276" w:lineRule="auto"/>
        <w:rPr>
          <w:rFonts w:ascii="Calibri" w:hAnsi="Calibri" w:cs="Calibri"/>
        </w:rPr>
      </w:pPr>
      <w:r w:rsidRPr="006C539F">
        <w:rPr>
          <w:rFonts w:ascii="Calibri" w:hAnsi="Calibri" w:cs="Calibri"/>
          <w:sz w:val="20"/>
          <w:szCs w:val="20"/>
        </w:rPr>
        <w:t>Data aktualizacji:</w:t>
      </w:r>
      <w:r w:rsidR="005D12DF">
        <w:rPr>
          <w:rFonts w:ascii="Calibri" w:hAnsi="Calibri" w:cs="Calibri"/>
          <w:sz w:val="20"/>
          <w:szCs w:val="20"/>
        </w:rPr>
        <w:t xml:space="preserve"> lipiec  2024</w:t>
      </w:r>
      <w:r w:rsidRPr="006C539F">
        <w:rPr>
          <w:rFonts w:ascii="Calibri" w:hAnsi="Calibri" w:cs="Calibri"/>
          <w:sz w:val="20"/>
          <w:szCs w:val="20"/>
        </w:rPr>
        <w:t xml:space="preserve"> r.</w:t>
      </w:r>
    </w:p>
    <w:p w14:paraId="2047495C" w14:textId="77777777" w:rsidR="006C539F" w:rsidRDefault="006C539F" w:rsidP="004157CC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69D60AA9" w14:textId="77777777" w:rsidR="006C539F" w:rsidRDefault="006C539F" w:rsidP="004157CC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3D0B3DAB" w14:textId="77777777" w:rsidR="00853787" w:rsidRPr="00044D6B" w:rsidRDefault="00853787" w:rsidP="004157CC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73499CD0" w14:textId="77777777" w:rsidR="00D760C4" w:rsidRPr="004157CC" w:rsidRDefault="00853787" w:rsidP="004157C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4157CC">
        <w:rPr>
          <w:rFonts w:ascii="Calibri" w:hAnsi="Calibri" w:cs="Calibri"/>
          <w:b/>
          <w:sz w:val="22"/>
          <w:szCs w:val="22"/>
          <w:u w:val="single"/>
        </w:rPr>
        <w:lastRenderedPageBreak/>
        <w:t>PRZEPISY USTAWY O ODPADACH:</w:t>
      </w:r>
    </w:p>
    <w:p w14:paraId="6A11D3A4" w14:textId="77777777" w:rsidR="00853787" w:rsidRPr="004157CC" w:rsidRDefault="00853787" w:rsidP="004157CC">
      <w:pPr>
        <w:spacing w:line="276" w:lineRule="auto"/>
        <w:rPr>
          <w:rFonts w:ascii="Calibri" w:hAnsi="Calibri" w:cs="Calibri"/>
          <w:sz w:val="22"/>
          <w:szCs w:val="22"/>
        </w:rPr>
      </w:pPr>
      <w:r w:rsidRPr="004157CC">
        <w:rPr>
          <w:rStyle w:val="alb"/>
          <w:rFonts w:ascii="Calibri" w:hAnsi="Calibri" w:cs="Calibri"/>
          <w:sz w:val="22"/>
          <w:szCs w:val="22"/>
        </w:rPr>
        <w:t>Art.  194. </w:t>
      </w:r>
      <w:r w:rsidRPr="004157CC">
        <w:rPr>
          <w:rStyle w:val="alb-s"/>
          <w:rFonts w:ascii="Calibri" w:hAnsi="Calibri" w:cs="Calibri"/>
          <w:sz w:val="22"/>
          <w:szCs w:val="22"/>
        </w:rPr>
        <w:t xml:space="preserve"> </w:t>
      </w:r>
      <w:r w:rsidRPr="004157CC">
        <w:rPr>
          <w:rStyle w:val="alb"/>
          <w:rFonts w:ascii="Calibri" w:hAnsi="Calibri" w:cs="Calibri"/>
          <w:sz w:val="22"/>
          <w:szCs w:val="22"/>
        </w:rPr>
        <w:t xml:space="preserve">1.  </w:t>
      </w:r>
      <w:r w:rsidRPr="004157CC">
        <w:rPr>
          <w:rFonts w:ascii="Calibri" w:hAnsi="Calibri" w:cs="Calibri"/>
          <w:sz w:val="22"/>
          <w:szCs w:val="22"/>
        </w:rPr>
        <w:t>Administracyjną karę pieniężną wymierza się za:</w:t>
      </w:r>
    </w:p>
    <w:p w14:paraId="48F132FD" w14:textId="407FFBD3" w:rsidR="00853787" w:rsidRPr="004157CC" w:rsidRDefault="00853787" w:rsidP="004157CC">
      <w:pPr>
        <w:spacing w:line="276" w:lineRule="auto"/>
        <w:rPr>
          <w:rFonts w:ascii="Calibri" w:hAnsi="Calibri" w:cs="Calibri"/>
          <w:sz w:val="22"/>
          <w:szCs w:val="22"/>
        </w:rPr>
      </w:pPr>
      <w:r w:rsidRPr="004157CC">
        <w:rPr>
          <w:rStyle w:val="alb"/>
          <w:rFonts w:ascii="Calibri" w:hAnsi="Calibri" w:cs="Calibri"/>
          <w:sz w:val="22"/>
          <w:szCs w:val="22"/>
        </w:rPr>
        <w:t xml:space="preserve">1) </w:t>
      </w:r>
      <w:r w:rsidRPr="004157CC">
        <w:rPr>
          <w:rFonts w:ascii="Calibri" w:hAnsi="Calibri" w:cs="Calibri"/>
          <w:sz w:val="22"/>
          <w:szCs w:val="22"/>
        </w:rPr>
        <w:t xml:space="preserve">zmianę klasyfikacji </w:t>
      </w:r>
      <w:r w:rsidRPr="004157CC">
        <w:rPr>
          <w:rStyle w:val="Uwydatnienie"/>
          <w:rFonts w:ascii="Calibri" w:hAnsi="Calibri" w:cs="Calibri"/>
          <w:i w:val="0"/>
          <w:sz w:val="22"/>
          <w:szCs w:val="22"/>
        </w:rPr>
        <w:t>odpadów</w:t>
      </w:r>
      <w:r w:rsidRPr="004157CC">
        <w:rPr>
          <w:rFonts w:ascii="Calibri" w:hAnsi="Calibri" w:cs="Calibri"/>
          <w:i/>
          <w:sz w:val="22"/>
          <w:szCs w:val="22"/>
        </w:rPr>
        <w:t xml:space="preserve"> </w:t>
      </w:r>
      <w:r w:rsidRPr="004157CC">
        <w:rPr>
          <w:rFonts w:ascii="Calibri" w:hAnsi="Calibri" w:cs="Calibri"/>
          <w:sz w:val="22"/>
          <w:szCs w:val="22"/>
        </w:rPr>
        <w:t xml:space="preserve">niebezpiecznych na </w:t>
      </w:r>
      <w:r w:rsidRPr="004157CC">
        <w:rPr>
          <w:rStyle w:val="Uwydatnienie"/>
          <w:rFonts w:ascii="Calibri" w:hAnsi="Calibri" w:cs="Calibri"/>
          <w:i w:val="0"/>
          <w:sz w:val="22"/>
          <w:szCs w:val="22"/>
        </w:rPr>
        <w:t>odpady</w:t>
      </w:r>
      <w:r w:rsidRPr="004157CC">
        <w:rPr>
          <w:rFonts w:ascii="Calibri" w:hAnsi="Calibri" w:cs="Calibri"/>
          <w:sz w:val="22"/>
          <w:szCs w:val="22"/>
        </w:rPr>
        <w:t xml:space="preserve"> inne niż niebezpieczne, o której mowa w art. 5, przez ich rozcieńczanie lub mieszanie ze sobą, lub z innymi </w:t>
      </w:r>
      <w:r w:rsidRPr="004157CC">
        <w:rPr>
          <w:rStyle w:val="Uwydatnienie"/>
          <w:rFonts w:ascii="Calibri" w:hAnsi="Calibri" w:cs="Calibri"/>
          <w:i w:val="0"/>
          <w:sz w:val="22"/>
          <w:szCs w:val="22"/>
        </w:rPr>
        <w:t>odpadami</w:t>
      </w:r>
      <w:r w:rsidRPr="004157CC">
        <w:rPr>
          <w:rFonts w:ascii="Calibri" w:hAnsi="Calibri" w:cs="Calibri"/>
          <w:i/>
          <w:sz w:val="22"/>
          <w:szCs w:val="22"/>
        </w:rPr>
        <w:t>,</w:t>
      </w:r>
      <w:r w:rsidRPr="004157CC">
        <w:rPr>
          <w:rFonts w:ascii="Calibri" w:hAnsi="Calibri" w:cs="Calibri"/>
          <w:sz w:val="22"/>
          <w:szCs w:val="22"/>
        </w:rPr>
        <w:t xml:space="preserve"> substancjami lub materiałami, prowadzące do obniżenia początkowego stężenia substancji niebezpiecznych do poziomu niższego niż poziom określony dla </w:t>
      </w:r>
      <w:r w:rsidRPr="004157CC">
        <w:rPr>
          <w:rStyle w:val="Uwydatnienie"/>
          <w:rFonts w:ascii="Calibri" w:hAnsi="Calibri" w:cs="Calibri"/>
          <w:i w:val="0"/>
          <w:sz w:val="22"/>
          <w:szCs w:val="22"/>
        </w:rPr>
        <w:t>odpadów</w:t>
      </w:r>
      <w:r w:rsidRPr="004157CC">
        <w:rPr>
          <w:rFonts w:ascii="Calibri" w:hAnsi="Calibri" w:cs="Calibri"/>
          <w:i/>
          <w:sz w:val="22"/>
          <w:szCs w:val="22"/>
        </w:rPr>
        <w:t xml:space="preserve"> </w:t>
      </w:r>
      <w:r w:rsidRPr="004157CC">
        <w:rPr>
          <w:rFonts w:ascii="Calibri" w:hAnsi="Calibri" w:cs="Calibri"/>
          <w:sz w:val="22"/>
          <w:szCs w:val="22"/>
        </w:rPr>
        <w:t>niebezpiecznych;</w:t>
      </w:r>
    </w:p>
    <w:p w14:paraId="683DE9C7" w14:textId="00B87C2A" w:rsidR="00853787" w:rsidRPr="004157CC" w:rsidRDefault="00853787" w:rsidP="004157CC">
      <w:pPr>
        <w:spacing w:line="276" w:lineRule="auto"/>
        <w:rPr>
          <w:rFonts w:ascii="Calibri" w:hAnsi="Calibri" w:cs="Calibri"/>
          <w:sz w:val="22"/>
          <w:szCs w:val="22"/>
        </w:rPr>
      </w:pPr>
      <w:r w:rsidRPr="004157CC">
        <w:rPr>
          <w:rStyle w:val="alb"/>
          <w:rFonts w:ascii="Calibri" w:hAnsi="Calibri" w:cs="Calibri"/>
          <w:sz w:val="22"/>
          <w:szCs w:val="22"/>
        </w:rPr>
        <w:t xml:space="preserve">2) </w:t>
      </w:r>
      <w:r w:rsidRPr="004157CC">
        <w:rPr>
          <w:rFonts w:ascii="Calibri" w:hAnsi="Calibri" w:cs="Calibri"/>
          <w:sz w:val="22"/>
          <w:szCs w:val="22"/>
        </w:rPr>
        <w:t xml:space="preserve">mieszanie </w:t>
      </w:r>
      <w:r w:rsidRPr="004157CC">
        <w:rPr>
          <w:rStyle w:val="Uwydatnienie"/>
          <w:rFonts w:ascii="Calibri" w:hAnsi="Calibri" w:cs="Calibri"/>
          <w:i w:val="0"/>
          <w:sz w:val="22"/>
          <w:szCs w:val="22"/>
        </w:rPr>
        <w:t>odpadów</w:t>
      </w:r>
      <w:r w:rsidRPr="004157CC">
        <w:rPr>
          <w:rFonts w:ascii="Calibri" w:hAnsi="Calibri" w:cs="Calibri"/>
          <w:i/>
          <w:sz w:val="22"/>
          <w:szCs w:val="22"/>
        </w:rPr>
        <w:t xml:space="preserve"> </w:t>
      </w:r>
      <w:r w:rsidRPr="004157CC">
        <w:rPr>
          <w:rFonts w:ascii="Calibri" w:hAnsi="Calibri" w:cs="Calibri"/>
          <w:sz w:val="22"/>
          <w:szCs w:val="22"/>
        </w:rPr>
        <w:t xml:space="preserve">niebezpiecznych różnych rodzajów, mieszanie </w:t>
      </w:r>
      <w:r w:rsidRPr="004157CC">
        <w:rPr>
          <w:rStyle w:val="Uwydatnienie"/>
          <w:rFonts w:ascii="Calibri" w:hAnsi="Calibri" w:cs="Calibri"/>
          <w:i w:val="0"/>
          <w:sz w:val="22"/>
          <w:szCs w:val="22"/>
        </w:rPr>
        <w:t>odpadów</w:t>
      </w:r>
      <w:r w:rsidRPr="004157CC">
        <w:rPr>
          <w:rFonts w:ascii="Calibri" w:hAnsi="Calibri" w:cs="Calibri"/>
          <w:i/>
          <w:sz w:val="22"/>
          <w:szCs w:val="22"/>
        </w:rPr>
        <w:t xml:space="preserve"> </w:t>
      </w:r>
      <w:r w:rsidRPr="004157CC">
        <w:rPr>
          <w:rFonts w:ascii="Calibri" w:hAnsi="Calibri" w:cs="Calibri"/>
          <w:sz w:val="22"/>
          <w:szCs w:val="22"/>
        </w:rPr>
        <w:t xml:space="preserve">niebezpiecznych z </w:t>
      </w:r>
      <w:r w:rsidRPr="004157CC">
        <w:rPr>
          <w:rStyle w:val="Uwydatnienie"/>
          <w:rFonts w:ascii="Calibri" w:hAnsi="Calibri" w:cs="Calibri"/>
          <w:i w:val="0"/>
          <w:sz w:val="22"/>
          <w:szCs w:val="22"/>
        </w:rPr>
        <w:t>odpadami</w:t>
      </w:r>
      <w:r w:rsidRPr="004157CC">
        <w:rPr>
          <w:rFonts w:ascii="Calibri" w:hAnsi="Calibri" w:cs="Calibri"/>
          <w:i/>
          <w:sz w:val="22"/>
          <w:szCs w:val="22"/>
        </w:rPr>
        <w:t xml:space="preserve"> </w:t>
      </w:r>
      <w:r w:rsidRPr="004157CC">
        <w:rPr>
          <w:rFonts w:ascii="Calibri" w:hAnsi="Calibri" w:cs="Calibri"/>
          <w:sz w:val="22"/>
          <w:szCs w:val="22"/>
        </w:rPr>
        <w:t xml:space="preserve">innymi niż niebezpieczne lub mieszanie </w:t>
      </w:r>
      <w:r w:rsidRPr="004157CC">
        <w:rPr>
          <w:rStyle w:val="Uwydatnienie"/>
          <w:rFonts w:ascii="Calibri" w:hAnsi="Calibri" w:cs="Calibri"/>
          <w:i w:val="0"/>
          <w:sz w:val="22"/>
          <w:szCs w:val="22"/>
        </w:rPr>
        <w:t>odpadów</w:t>
      </w:r>
      <w:r w:rsidRPr="004157CC">
        <w:rPr>
          <w:rFonts w:ascii="Calibri" w:hAnsi="Calibri" w:cs="Calibri"/>
          <w:i/>
          <w:sz w:val="22"/>
          <w:szCs w:val="22"/>
        </w:rPr>
        <w:t xml:space="preserve"> </w:t>
      </w:r>
      <w:r w:rsidRPr="004157CC">
        <w:rPr>
          <w:rFonts w:ascii="Calibri" w:hAnsi="Calibri" w:cs="Calibri"/>
          <w:sz w:val="22"/>
          <w:szCs w:val="22"/>
        </w:rPr>
        <w:t xml:space="preserve">niebezpiecznych z substancjami, materiałami lub przedmiotami, w tym rozcieńczanie substancji, o którym mowa w art. 21 ust. 1, lub mieszanie tych </w:t>
      </w:r>
      <w:r w:rsidRPr="004157CC">
        <w:rPr>
          <w:rStyle w:val="Uwydatnienie"/>
          <w:rFonts w:ascii="Calibri" w:hAnsi="Calibri" w:cs="Calibri"/>
          <w:i w:val="0"/>
          <w:sz w:val="22"/>
          <w:szCs w:val="22"/>
        </w:rPr>
        <w:t>odpadów</w:t>
      </w:r>
      <w:r w:rsidRPr="004157CC">
        <w:rPr>
          <w:rFonts w:ascii="Calibri" w:hAnsi="Calibri" w:cs="Calibri"/>
          <w:i/>
          <w:sz w:val="22"/>
          <w:szCs w:val="22"/>
        </w:rPr>
        <w:t>,</w:t>
      </w:r>
      <w:r w:rsidRPr="004157CC">
        <w:rPr>
          <w:rFonts w:ascii="Calibri" w:hAnsi="Calibri" w:cs="Calibri"/>
          <w:sz w:val="22"/>
          <w:szCs w:val="22"/>
        </w:rPr>
        <w:t xml:space="preserve"> wbrew warunkom, o których mowa w art. 21 ust. 2;</w:t>
      </w:r>
    </w:p>
    <w:p w14:paraId="2A3E5747" w14:textId="306A7FE0" w:rsidR="00853787" w:rsidRPr="004157CC" w:rsidRDefault="00853787" w:rsidP="004157CC">
      <w:pPr>
        <w:spacing w:line="276" w:lineRule="auto"/>
        <w:rPr>
          <w:rFonts w:ascii="Calibri" w:hAnsi="Calibri" w:cs="Calibri"/>
          <w:sz w:val="22"/>
          <w:szCs w:val="22"/>
        </w:rPr>
      </w:pPr>
      <w:r w:rsidRPr="004157CC">
        <w:rPr>
          <w:rStyle w:val="alb"/>
          <w:rFonts w:ascii="Calibri" w:hAnsi="Calibri" w:cs="Calibri"/>
          <w:sz w:val="22"/>
          <w:szCs w:val="22"/>
        </w:rPr>
        <w:t xml:space="preserve">3) </w:t>
      </w:r>
      <w:r w:rsidRPr="004157CC">
        <w:rPr>
          <w:rFonts w:ascii="Calibri" w:hAnsi="Calibri" w:cs="Calibri"/>
          <w:sz w:val="22"/>
          <w:szCs w:val="22"/>
        </w:rPr>
        <w:t xml:space="preserve">zbieranie </w:t>
      </w:r>
      <w:r w:rsidRPr="004157CC">
        <w:rPr>
          <w:rStyle w:val="Uwydatnienie"/>
          <w:rFonts w:ascii="Calibri" w:hAnsi="Calibri" w:cs="Calibri"/>
          <w:i w:val="0"/>
          <w:sz w:val="22"/>
          <w:szCs w:val="22"/>
        </w:rPr>
        <w:t>odpadów</w:t>
      </w:r>
      <w:r w:rsidRPr="004157CC">
        <w:rPr>
          <w:rFonts w:ascii="Calibri" w:hAnsi="Calibri" w:cs="Calibri"/>
          <w:i/>
          <w:sz w:val="22"/>
          <w:szCs w:val="22"/>
        </w:rPr>
        <w:t xml:space="preserve"> </w:t>
      </w:r>
      <w:r w:rsidRPr="004157CC">
        <w:rPr>
          <w:rFonts w:ascii="Calibri" w:hAnsi="Calibri" w:cs="Calibri"/>
          <w:sz w:val="22"/>
          <w:szCs w:val="22"/>
        </w:rPr>
        <w:t>wbrew zakazom, o których mowa w art. 23 ust. 2</w:t>
      </w:r>
      <w:r w:rsidR="004C14FB" w:rsidRPr="004157CC">
        <w:rPr>
          <w:rFonts w:ascii="Calibri" w:hAnsi="Calibri" w:cs="Calibri"/>
          <w:sz w:val="22"/>
          <w:szCs w:val="22"/>
        </w:rPr>
        <w:t xml:space="preserve"> ustawy z dnia </w:t>
      </w:r>
      <w:r w:rsidR="00FD0928" w:rsidRPr="004157CC">
        <w:rPr>
          <w:rFonts w:ascii="Calibri" w:hAnsi="Calibri" w:cs="Calibri"/>
          <w:sz w:val="22"/>
          <w:szCs w:val="22"/>
        </w:rPr>
        <w:t xml:space="preserve">14 grudnia 2012 </w:t>
      </w:r>
      <w:r w:rsidR="004C14FB" w:rsidRPr="004157CC">
        <w:rPr>
          <w:rFonts w:ascii="Calibri" w:hAnsi="Calibri" w:cs="Calibri"/>
          <w:sz w:val="22"/>
          <w:szCs w:val="22"/>
        </w:rPr>
        <w:t>r. o odpadach</w:t>
      </w:r>
      <w:r w:rsidRPr="004157CC">
        <w:rPr>
          <w:rFonts w:ascii="Calibri" w:hAnsi="Calibri" w:cs="Calibri"/>
          <w:sz w:val="22"/>
          <w:szCs w:val="22"/>
        </w:rPr>
        <w:t>;</w:t>
      </w:r>
    </w:p>
    <w:p w14:paraId="34A70C6B" w14:textId="023E7065" w:rsidR="00853787" w:rsidRPr="004157CC" w:rsidRDefault="00853787" w:rsidP="004157CC">
      <w:pPr>
        <w:spacing w:line="276" w:lineRule="auto"/>
        <w:rPr>
          <w:rFonts w:ascii="Calibri" w:hAnsi="Calibri" w:cs="Calibri"/>
          <w:sz w:val="22"/>
          <w:szCs w:val="22"/>
        </w:rPr>
      </w:pPr>
      <w:r w:rsidRPr="004157CC">
        <w:rPr>
          <w:rStyle w:val="alb"/>
          <w:rFonts w:ascii="Calibri" w:hAnsi="Calibri" w:cs="Calibri"/>
          <w:sz w:val="22"/>
          <w:szCs w:val="22"/>
        </w:rPr>
        <w:t xml:space="preserve">4) </w:t>
      </w:r>
      <w:r w:rsidRPr="004157CC">
        <w:rPr>
          <w:rFonts w:ascii="Calibri" w:hAnsi="Calibri" w:cs="Calibri"/>
          <w:sz w:val="22"/>
          <w:szCs w:val="22"/>
        </w:rPr>
        <w:t xml:space="preserve">zbieranie </w:t>
      </w:r>
      <w:r w:rsidRPr="004157CC">
        <w:rPr>
          <w:rStyle w:val="Uwydatnienie"/>
          <w:rFonts w:ascii="Calibri" w:hAnsi="Calibri" w:cs="Calibri"/>
          <w:i w:val="0"/>
          <w:sz w:val="22"/>
          <w:szCs w:val="22"/>
        </w:rPr>
        <w:t>odpadów</w:t>
      </w:r>
      <w:r w:rsidRPr="004157CC">
        <w:rPr>
          <w:rFonts w:ascii="Calibri" w:hAnsi="Calibri" w:cs="Calibri"/>
          <w:i/>
          <w:sz w:val="22"/>
          <w:szCs w:val="22"/>
        </w:rPr>
        <w:t xml:space="preserve"> </w:t>
      </w:r>
      <w:r w:rsidRPr="004157CC">
        <w:rPr>
          <w:rFonts w:ascii="Calibri" w:hAnsi="Calibri" w:cs="Calibri"/>
          <w:sz w:val="22"/>
          <w:szCs w:val="22"/>
        </w:rPr>
        <w:t xml:space="preserve">lub przetwarzanie </w:t>
      </w:r>
      <w:r w:rsidRPr="004157CC">
        <w:rPr>
          <w:rStyle w:val="Uwydatnienie"/>
          <w:rFonts w:ascii="Calibri" w:hAnsi="Calibri" w:cs="Calibri"/>
          <w:i w:val="0"/>
          <w:sz w:val="22"/>
          <w:szCs w:val="22"/>
        </w:rPr>
        <w:t>odpadów</w:t>
      </w:r>
      <w:r w:rsidRPr="004157CC">
        <w:rPr>
          <w:rFonts w:ascii="Calibri" w:hAnsi="Calibri" w:cs="Calibri"/>
          <w:i/>
          <w:sz w:val="22"/>
          <w:szCs w:val="22"/>
        </w:rPr>
        <w:t xml:space="preserve"> </w:t>
      </w:r>
      <w:r w:rsidRPr="004157CC">
        <w:rPr>
          <w:rFonts w:ascii="Calibri" w:hAnsi="Calibri" w:cs="Calibri"/>
          <w:sz w:val="22"/>
          <w:szCs w:val="22"/>
        </w:rPr>
        <w:t xml:space="preserve">bez wymaganego zezwolenia lub gospodarowanie </w:t>
      </w:r>
      <w:r w:rsidRPr="004157CC">
        <w:rPr>
          <w:rStyle w:val="Uwydatnienie"/>
          <w:rFonts w:ascii="Calibri" w:hAnsi="Calibri" w:cs="Calibri"/>
          <w:i w:val="0"/>
          <w:sz w:val="22"/>
          <w:szCs w:val="22"/>
        </w:rPr>
        <w:t>odpadami</w:t>
      </w:r>
      <w:r w:rsidRPr="004157CC">
        <w:rPr>
          <w:rFonts w:ascii="Calibri" w:hAnsi="Calibri" w:cs="Calibri"/>
          <w:i/>
          <w:sz w:val="22"/>
          <w:szCs w:val="22"/>
        </w:rPr>
        <w:t xml:space="preserve"> </w:t>
      </w:r>
      <w:r w:rsidRPr="004157CC">
        <w:rPr>
          <w:rFonts w:ascii="Calibri" w:hAnsi="Calibri" w:cs="Calibri"/>
          <w:sz w:val="22"/>
          <w:szCs w:val="22"/>
        </w:rPr>
        <w:t xml:space="preserve">niezgodnie z posiadanym zezwoleniem na zbieranie </w:t>
      </w:r>
      <w:r w:rsidRPr="004157CC">
        <w:rPr>
          <w:rStyle w:val="Uwydatnienie"/>
          <w:rFonts w:ascii="Calibri" w:hAnsi="Calibri" w:cs="Calibri"/>
          <w:i w:val="0"/>
          <w:sz w:val="22"/>
          <w:szCs w:val="22"/>
        </w:rPr>
        <w:t>odpadów</w:t>
      </w:r>
      <w:r w:rsidRPr="004157CC">
        <w:rPr>
          <w:rFonts w:ascii="Calibri" w:hAnsi="Calibri" w:cs="Calibri"/>
          <w:i/>
          <w:sz w:val="22"/>
          <w:szCs w:val="22"/>
        </w:rPr>
        <w:t>,</w:t>
      </w:r>
      <w:r w:rsidRPr="004157CC">
        <w:rPr>
          <w:rFonts w:ascii="Calibri" w:hAnsi="Calibri" w:cs="Calibri"/>
          <w:sz w:val="22"/>
          <w:szCs w:val="22"/>
        </w:rPr>
        <w:t xml:space="preserve"> zezwoleniem na przetwarzanie </w:t>
      </w:r>
      <w:r w:rsidRPr="004157CC">
        <w:rPr>
          <w:rStyle w:val="Uwydatnienie"/>
          <w:rFonts w:ascii="Calibri" w:hAnsi="Calibri" w:cs="Calibri"/>
          <w:i w:val="0"/>
          <w:sz w:val="22"/>
          <w:szCs w:val="22"/>
        </w:rPr>
        <w:t>odpadów</w:t>
      </w:r>
      <w:r w:rsidRPr="004157CC">
        <w:rPr>
          <w:rFonts w:ascii="Calibri" w:hAnsi="Calibri" w:cs="Calibri"/>
          <w:i/>
          <w:sz w:val="22"/>
          <w:szCs w:val="22"/>
        </w:rPr>
        <w:t xml:space="preserve"> </w:t>
      </w:r>
      <w:r w:rsidRPr="004157CC">
        <w:rPr>
          <w:rFonts w:ascii="Calibri" w:hAnsi="Calibri" w:cs="Calibri"/>
          <w:sz w:val="22"/>
          <w:szCs w:val="22"/>
        </w:rPr>
        <w:t xml:space="preserve">lub zezwoleniem na zbieranie i przetwarzanie </w:t>
      </w:r>
      <w:r w:rsidRPr="004157CC">
        <w:rPr>
          <w:rStyle w:val="Uwydatnienie"/>
          <w:rFonts w:ascii="Calibri" w:hAnsi="Calibri" w:cs="Calibri"/>
          <w:i w:val="0"/>
          <w:sz w:val="22"/>
          <w:szCs w:val="22"/>
        </w:rPr>
        <w:t>odpadów</w:t>
      </w:r>
      <w:r w:rsidRPr="004157CC">
        <w:rPr>
          <w:rFonts w:ascii="Calibri" w:hAnsi="Calibri" w:cs="Calibri"/>
          <w:i/>
          <w:sz w:val="22"/>
          <w:szCs w:val="22"/>
        </w:rPr>
        <w:t>,</w:t>
      </w:r>
      <w:r w:rsidRPr="004157CC">
        <w:rPr>
          <w:rFonts w:ascii="Calibri" w:hAnsi="Calibri" w:cs="Calibri"/>
          <w:sz w:val="22"/>
          <w:szCs w:val="22"/>
        </w:rPr>
        <w:t xml:space="preserve"> o którym mowa w art. 41</w:t>
      </w:r>
      <w:r w:rsidR="004C14FB" w:rsidRPr="004157CC">
        <w:rPr>
          <w:rFonts w:ascii="Calibri" w:hAnsi="Calibri" w:cs="Calibri"/>
          <w:sz w:val="22"/>
          <w:szCs w:val="22"/>
        </w:rPr>
        <w:t xml:space="preserve"> z dnia  </w:t>
      </w:r>
      <w:r w:rsidR="00FD0928" w:rsidRPr="004157CC">
        <w:rPr>
          <w:rFonts w:ascii="Calibri" w:hAnsi="Calibri" w:cs="Calibri"/>
          <w:sz w:val="22"/>
          <w:szCs w:val="22"/>
        </w:rPr>
        <w:t xml:space="preserve">14 grudnia 2012 r. </w:t>
      </w:r>
      <w:r w:rsidR="004C14FB" w:rsidRPr="004157CC">
        <w:rPr>
          <w:rFonts w:ascii="Calibri" w:hAnsi="Calibri" w:cs="Calibri"/>
          <w:sz w:val="22"/>
          <w:szCs w:val="22"/>
        </w:rPr>
        <w:t>o odpadach</w:t>
      </w:r>
      <w:r w:rsidRPr="004157CC">
        <w:rPr>
          <w:rFonts w:ascii="Calibri" w:hAnsi="Calibri" w:cs="Calibri"/>
          <w:sz w:val="22"/>
          <w:szCs w:val="22"/>
        </w:rPr>
        <w:t>;</w:t>
      </w:r>
    </w:p>
    <w:p w14:paraId="0794459B" w14:textId="16CE752F" w:rsidR="00853787" w:rsidRPr="004157CC" w:rsidRDefault="00853787" w:rsidP="004157CC">
      <w:pPr>
        <w:spacing w:line="276" w:lineRule="auto"/>
        <w:rPr>
          <w:rFonts w:ascii="Calibri" w:hAnsi="Calibri" w:cs="Calibri"/>
          <w:sz w:val="22"/>
          <w:szCs w:val="22"/>
        </w:rPr>
      </w:pPr>
      <w:r w:rsidRPr="004157CC">
        <w:rPr>
          <w:rStyle w:val="alb"/>
          <w:rFonts w:ascii="Calibri" w:hAnsi="Calibri" w:cs="Calibri"/>
          <w:sz w:val="22"/>
          <w:szCs w:val="22"/>
        </w:rPr>
        <w:t xml:space="preserve">5) </w:t>
      </w:r>
      <w:r w:rsidRPr="004157CC">
        <w:rPr>
          <w:rFonts w:ascii="Calibri" w:hAnsi="Calibri" w:cs="Calibri"/>
          <w:sz w:val="22"/>
          <w:szCs w:val="22"/>
        </w:rPr>
        <w:t>prowadzenie działalności w zakresie, o którym mowa w art. 50 ust. 1</w:t>
      </w:r>
      <w:r w:rsidR="004C14FB" w:rsidRPr="004157CC">
        <w:rPr>
          <w:rFonts w:ascii="Calibri" w:hAnsi="Calibri" w:cs="Calibri"/>
          <w:sz w:val="22"/>
          <w:szCs w:val="22"/>
        </w:rPr>
        <w:t xml:space="preserve"> z dnia</w:t>
      </w:r>
      <w:r w:rsidR="00FD0928" w:rsidRPr="004157CC">
        <w:rPr>
          <w:rFonts w:ascii="Calibri" w:hAnsi="Calibri" w:cs="Calibri"/>
          <w:sz w:val="22"/>
          <w:szCs w:val="22"/>
        </w:rPr>
        <w:t xml:space="preserve"> 14 grudnia 2012 r</w:t>
      </w:r>
      <w:r w:rsidR="004C14FB" w:rsidRPr="004157CC">
        <w:rPr>
          <w:rFonts w:ascii="Calibri" w:hAnsi="Calibri" w:cs="Calibri"/>
          <w:sz w:val="22"/>
          <w:szCs w:val="22"/>
        </w:rPr>
        <w:t>. o odpadach</w:t>
      </w:r>
      <w:r w:rsidRPr="004157CC">
        <w:rPr>
          <w:rFonts w:ascii="Calibri" w:hAnsi="Calibri" w:cs="Calibri"/>
          <w:sz w:val="22"/>
          <w:szCs w:val="22"/>
        </w:rPr>
        <w:t>, bez wymaganego wpisu do rejestru;</w:t>
      </w:r>
    </w:p>
    <w:p w14:paraId="5E3F11E4" w14:textId="77777777" w:rsidR="00853787" w:rsidRPr="004157CC" w:rsidRDefault="00853787" w:rsidP="004157CC">
      <w:pPr>
        <w:spacing w:line="276" w:lineRule="auto"/>
        <w:rPr>
          <w:rFonts w:ascii="Calibri" w:hAnsi="Calibri" w:cs="Calibri"/>
          <w:sz w:val="22"/>
          <w:szCs w:val="22"/>
        </w:rPr>
      </w:pPr>
      <w:r w:rsidRPr="004157CC">
        <w:rPr>
          <w:rStyle w:val="alb"/>
          <w:rFonts w:ascii="Calibri" w:hAnsi="Calibri" w:cs="Calibri"/>
          <w:sz w:val="22"/>
          <w:szCs w:val="22"/>
        </w:rPr>
        <w:t xml:space="preserve">5a) </w:t>
      </w:r>
      <w:r w:rsidRPr="004157CC">
        <w:rPr>
          <w:rFonts w:ascii="Calibri" w:hAnsi="Calibri" w:cs="Calibri"/>
          <w:sz w:val="22"/>
          <w:szCs w:val="22"/>
        </w:rPr>
        <w:t>nieumieszczanie numeru rejestrowego na dokumentach sporządzanych w związku z prowadzoną działalnością, wbrew obowiązkowi, o którym mowa w art. 63</w:t>
      </w:r>
      <w:r w:rsidR="004C14FB" w:rsidRPr="004157CC">
        <w:rPr>
          <w:rFonts w:ascii="Calibri" w:hAnsi="Calibri" w:cs="Calibri"/>
          <w:sz w:val="22"/>
          <w:szCs w:val="22"/>
        </w:rPr>
        <w:t xml:space="preserve"> z d</w:t>
      </w:r>
      <w:r w:rsidR="00C07DA0" w:rsidRPr="004157CC">
        <w:rPr>
          <w:rFonts w:ascii="Calibri" w:hAnsi="Calibri" w:cs="Calibri"/>
          <w:sz w:val="22"/>
          <w:szCs w:val="22"/>
        </w:rPr>
        <w:t>nia 20 lipca 2018 r. o odpadach</w:t>
      </w:r>
      <w:r w:rsidRPr="004157CC">
        <w:rPr>
          <w:rFonts w:ascii="Calibri" w:hAnsi="Calibri" w:cs="Calibri"/>
          <w:sz w:val="22"/>
          <w:szCs w:val="22"/>
        </w:rPr>
        <w:t>;</w:t>
      </w:r>
    </w:p>
    <w:p w14:paraId="349E35B7" w14:textId="182EDF14" w:rsidR="00853787" w:rsidRPr="004157CC" w:rsidRDefault="00853787" w:rsidP="004157CC">
      <w:pPr>
        <w:spacing w:line="276" w:lineRule="auto"/>
        <w:rPr>
          <w:rFonts w:ascii="Calibri" w:hAnsi="Calibri" w:cs="Calibri"/>
          <w:sz w:val="22"/>
          <w:szCs w:val="22"/>
        </w:rPr>
      </w:pPr>
      <w:r w:rsidRPr="004157CC">
        <w:rPr>
          <w:rStyle w:val="alb"/>
          <w:rFonts w:ascii="Calibri" w:hAnsi="Calibri" w:cs="Calibri"/>
          <w:sz w:val="22"/>
          <w:szCs w:val="22"/>
        </w:rPr>
        <w:t xml:space="preserve">6) </w:t>
      </w:r>
      <w:r w:rsidRPr="004157CC">
        <w:rPr>
          <w:rFonts w:ascii="Calibri" w:hAnsi="Calibri" w:cs="Calibri"/>
          <w:sz w:val="22"/>
          <w:szCs w:val="22"/>
        </w:rPr>
        <w:t>dokonanie zrzutu olejów odpadowych do wód, gleby lub ziemi, wbrew zakazowi, o którym mowa w art. 93</w:t>
      </w:r>
      <w:r w:rsidR="004C14FB" w:rsidRPr="004157CC">
        <w:rPr>
          <w:rFonts w:ascii="Calibri" w:hAnsi="Calibri" w:cs="Calibri"/>
          <w:sz w:val="22"/>
          <w:szCs w:val="22"/>
        </w:rPr>
        <w:t xml:space="preserve"> z dnia </w:t>
      </w:r>
      <w:r w:rsidR="0050604F">
        <w:rPr>
          <w:rFonts w:ascii="Calibri" w:hAnsi="Calibri" w:cs="Calibri"/>
          <w:sz w:val="22"/>
          <w:szCs w:val="22"/>
        </w:rPr>
        <w:br/>
      </w:r>
      <w:r w:rsidR="00FD0928" w:rsidRPr="004157CC">
        <w:rPr>
          <w:rFonts w:ascii="Calibri" w:hAnsi="Calibri" w:cs="Calibri"/>
          <w:sz w:val="22"/>
          <w:szCs w:val="22"/>
        </w:rPr>
        <w:t xml:space="preserve">14 grudnia 2012 r. </w:t>
      </w:r>
      <w:r w:rsidR="004C14FB" w:rsidRPr="004157CC">
        <w:rPr>
          <w:rFonts w:ascii="Calibri" w:hAnsi="Calibri" w:cs="Calibri"/>
          <w:sz w:val="22"/>
          <w:szCs w:val="22"/>
        </w:rPr>
        <w:t>o odpadach</w:t>
      </w:r>
      <w:r w:rsidRPr="004157CC">
        <w:rPr>
          <w:rFonts w:ascii="Calibri" w:hAnsi="Calibri" w:cs="Calibri"/>
          <w:sz w:val="22"/>
          <w:szCs w:val="22"/>
        </w:rPr>
        <w:t>;</w:t>
      </w:r>
    </w:p>
    <w:p w14:paraId="347F77CF" w14:textId="5930BCDC" w:rsidR="00853787" w:rsidRPr="004157CC" w:rsidRDefault="00853787" w:rsidP="004157CC">
      <w:pPr>
        <w:spacing w:line="276" w:lineRule="auto"/>
        <w:rPr>
          <w:rFonts w:ascii="Calibri" w:hAnsi="Calibri" w:cs="Calibri"/>
          <w:sz w:val="22"/>
          <w:szCs w:val="22"/>
        </w:rPr>
      </w:pPr>
      <w:r w:rsidRPr="004157CC">
        <w:rPr>
          <w:rStyle w:val="alb"/>
          <w:rFonts w:ascii="Calibri" w:hAnsi="Calibri" w:cs="Calibri"/>
          <w:sz w:val="22"/>
          <w:szCs w:val="22"/>
        </w:rPr>
        <w:t xml:space="preserve">7) </w:t>
      </w:r>
      <w:r w:rsidRPr="004157CC">
        <w:rPr>
          <w:rFonts w:ascii="Calibri" w:hAnsi="Calibri" w:cs="Calibri"/>
          <w:sz w:val="22"/>
          <w:szCs w:val="22"/>
        </w:rPr>
        <w:t xml:space="preserve">rozcieńczanie lub sporządzanie mieszanin </w:t>
      </w:r>
      <w:r w:rsidRPr="004157CC">
        <w:rPr>
          <w:rStyle w:val="Uwydatnienie"/>
          <w:rFonts w:ascii="Calibri" w:hAnsi="Calibri" w:cs="Calibri"/>
          <w:i w:val="0"/>
          <w:sz w:val="22"/>
          <w:szCs w:val="22"/>
        </w:rPr>
        <w:t>odpadów</w:t>
      </w:r>
      <w:r w:rsidRPr="004157CC">
        <w:rPr>
          <w:rFonts w:ascii="Calibri" w:hAnsi="Calibri" w:cs="Calibri"/>
          <w:i/>
          <w:sz w:val="22"/>
          <w:szCs w:val="22"/>
        </w:rPr>
        <w:t xml:space="preserve"> </w:t>
      </w:r>
      <w:r w:rsidRPr="004157CC">
        <w:rPr>
          <w:rFonts w:ascii="Calibri" w:hAnsi="Calibri" w:cs="Calibri"/>
          <w:sz w:val="22"/>
          <w:szCs w:val="22"/>
        </w:rPr>
        <w:t>ze sobą lub z innymi substancjami lub przedmiotami, o którym mowa w art. 122 ust. 3</w:t>
      </w:r>
      <w:r w:rsidR="004C14FB" w:rsidRPr="004157CC">
        <w:rPr>
          <w:rFonts w:ascii="Calibri" w:hAnsi="Calibri" w:cs="Calibri"/>
          <w:sz w:val="22"/>
          <w:szCs w:val="22"/>
        </w:rPr>
        <w:t xml:space="preserve"> z dnia</w:t>
      </w:r>
      <w:r w:rsidR="00FD0928" w:rsidRPr="004157CC">
        <w:rPr>
          <w:rFonts w:ascii="Calibri" w:hAnsi="Calibri" w:cs="Calibri"/>
          <w:sz w:val="22"/>
          <w:szCs w:val="22"/>
        </w:rPr>
        <w:t xml:space="preserve"> 14 grudnia 2012 r.</w:t>
      </w:r>
      <w:r w:rsidR="004C14FB" w:rsidRPr="004157CC">
        <w:rPr>
          <w:rFonts w:ascii="Calibri" w:hAnsi="Calibri" w:cs="Calibri"/>
          <w:sz w:val="22"/>
          <w:szCs w:val="22"/>
        </w:rPr>
        <w:t xml:space="preserve"> </w:t>
      </w:r>
      <w:r w:rsidR="00FD0928" w:rsidRPr="004157CC">
        <w:rPr>
          <w:rFonts w:ascii="Calibri" w:hAnsi="Calibri" w:cs="Calibri"/>
          <w:sz w:val="22"/>
          <w:szCs w:val="22"/>
        </w:rPr>
        <w:t>o odpadach</w:t>
      </w:r>
      <w:r w:rsidRPr="004157CC">
        <w:rPr>
          <w:rFonts w:ascii="Calibri" w:hAnsi="Calibri" w:cs="Calibri"/>
          <w:sz w:val="22"/>
          <w:szCs w:val="22"/>
        </w:rPr>
        <w:t>;</w:t>
      </w:r>
    </w:p>
    <w:p w14:paraId="1924213C" w14:textId="3DCA1F69" w:rsidR="00853787" w:rsidRPr="004157CC" w:rsidRDefault="00853787" w:rsidP="004157CC">
      <w:pPr>
        <w:spacing w:line="276" w:lineRule="auto"/>
        <w:rPr>
          <w:rFonts w:ascii="Calibri" w:hAnsi="Calibri" w:cs="Calibri"/>
          <w:sz w:val="22"/>
          <w:szCs w:val="22"/>
        </w:rPr>
      </w:pPr>
      <w:r w:rsidRPr="004157CC">
        <w:rPr>
          <w:rStyle w:val="alb"/>
          <w:rFonts w:ascii="Calibri" w:hAnsi="Calibri" w:cs="Calibri"/>
          <w:sz w:val="22"/>
          <w:szCs w:val="22"/>
        </w:rPr>
        <w:t xml:space="preserve">8) </w:t>
      </w:r>
      <w:r w:rsidRPr="004157CC">
        <w:rPr>
          <w:rFonts w:ascii="Calibri" w:hAnsi="Calibri" w:cs="Calibri"/>
          <w:sz w:val="22"/>
          <w:szCs w:val="22"/>
        </w:rPr>
        <w:t xml:space="preserve">wydobywanie </w:t>
      </w:r>
      <w:r w:rsidRPr="004157CC">
        <w:rPr>
          <w:rStyle w:val="Uwydatnienie"/>
          <w:rFonts w:ascii="Calibri" w:hAnsi="Calibri" w:cs="Calibri"/>
          <w:i w:val="0"/>
          <w:sz w:val="22"/>
          <w:szCs w:val="22"/>
        </w:rPr>
        <w:t>odpadów</w:t>
      </w:r>
      <w:r w:rsidRPr="004157CC">
        <w:rPr>
          <w:rFonts w:ascii="Calibri" w:hAnsi="Calibri" w:cs="Calibri"/>
          <w:i/>
          <w:sz w:val="22"/>
          <w:szCs w:val="22"/>
        </w:rPr>
        <w:t>,</w:t>
      </w:r>
      <w:r w:rsidRPr="004157CC">
        <w:rPr>
          <w:rFonts w:ascii="Calibri" w:hAnsi="Calibri" w:cs="Calibri"/>
          <w:sz w:val="22"/>
          <w:szCs w:val="22"/>
        </w:rPr>
        <w:t xml:space="preserve"> niezgodnie z przepisami, o których mowa w art. 143 ust. 2 i art. 144</w:t>
      </w:r>
      <w:r w:rsidR="004C14FB" w:rsidRPr="004157CC">
        <w:rPr>
          <w:rFonts w:ascii="Calibri" w:hAnsi="Calibri" w:cs="Calibri"/>
          <w:sz w:val="22"/>
          <w:szCs w:val="22"/>
        </w:rPr>
        <w:t xml:space="preserve"> z dnia </w:t>
      </w:r>
      <w:r w:rsidR="00FD0928" w:rsidRPr="004157CC">
        <w:rPr>
          <w:rFonts w:ascii="Calibri" w:hAnsi="Calibri" w:cs="Calibri"/>
          <w:sz w:val="22"/>
          <w:szCs w:val="22"/>
        </w:rPr>
        <w:t xml:space="preserve">14 grudnia 2012 r. </w:t>
      </w:r>
      <w:r w:rsidR="004C14FB" w:rsidRPr="004157CC">
        <w:rPr>
          <w:rFonts w:ascii="Calibri" w:hAnsi="Calibri" w:cs="Calibri"/>
          <w:sz w:val="22"/>
          <w:szCs w:val="22"/>
        </w:rPr>
        <w:t>o odpadach.</w:t>
      </w:r>
    </w:p>
    <w:p w14:paraId="1A1BB6E4" w14:textId="0E23D0AB" w:rsidR="00853787" w:rsidRPr="004157CC" w:rsidRDefault="00853787" w:rsidP="004157CC">
      <w:pPr>
        <w:spacing w:line="276" w:lineRule="auto"/>
        <w:rPr>
          <w:rFonts w:ascii="Calibri" w:hAnsi="Calibri" w:cs="Calibri"/>
          <w:sz w:val="22"/>
          <w:szCs w:val="22"/>
        </w:rPr>
      </w:pPr>
      <w:r w:rsidRPr="004157CC">
        <w:rPr>
          <w:rStyle w:val="alb"/>
          <w:rFonts w:ascii="Calibri" w:hAnsi="Calibri" w:cs="Calibri"/>
          <w:sz w:val="22"/>
          <w:szCs w:val="22"/>
        </w:rPr>
        <w:t xml:space="preserve">2.  </w:t>
      </w:r>
      <w:r w:rsidRPr="004157CC">
        <w:rPr>
          <w:rFonts w:ascii="Calibri" w:hAnsi="Calibri" w:cs="Calibri"/>
          <w:sz w:val="22"/>
          <w:szCs w:val="22"/>
        </w:rPr>
        <w:t xml:space="preserve">Przepisów ust. 1 nie stosuje się, w przypadku gdy za naruszenie może być ustalona opłata podwyższona, o której mowa w </w:t>
      </w:r>
      <w:hyperlink r:id="rId8" w:anchor="/document/16901353?unitId=art(293)&amp;cm=DOCUMENT" w:history="1">
        <w:r w:rsidRPr="004157CC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293</w:t>
        </w:r>
      </w:hyperlink>
      <w:r w:rsidRPr="004157CC">
        <w:rPr>
          <w:rFonts w:ascii="Calibri" w:hAnsi="Calibri" w:cs="Calibri"/>
          <w:sz w:val="22"/>
          <w:szCs w:val="22"/>
        </w:rPr>
        <w:t xml:space="preserve"> ustawy z dnia 27 kwietnia 2001 r. - Prawo ochrony środowiska.</w:t>
      </w:r>
    </w:p>
    <w:p w14:paraId="3444163B" w14:textId="77777777" w:rsidR="003E66C0" w:rsidRPr="004157CC" w:rsidRDefault="00853787" w:rsidP="004157CC">
      <w:pPr>
        <w:spacing w:line="276" w:lineRule="auto"/>
        <w:rPr>
          <w:rFonts w:ascii="Calibri" w:hAnsi="Calibri" w:cs="Calibri"/>
          <w:sz w:val="22"/>
          <w:szCs w:val="22"/>
        </w:rPr>
      </w:pPr>
      <w:r w:rsidRPr="004157CC">
        <w:rPr>
          <w:rStyle w:val="alb"/>
          <w:rFonts w:ascii="Calibri" w:hAnsi="Calibri" w:cs="Calibri"/>
          <w:sz w:val="22"/>
          <w:szCs w:val="22"/>
        </w:rPr>
        <w:t xml:space="preserve">3.  </w:t>
      </w:r>
      <w:r w:rsidRPr="004157CC">
        <w:rPr>
          <w:rFonts w:ascii="Calibri" w:hAnsi="Calibri" w:cs="Calibri"/>
          <w:sz w:val="22"/>
          <w:szCs w:val="22"/>
        </w:rPr>
        <w:t>Administracyjna kara pieniężna za naruszenia, o których mowa w ust. 1, wynosi nie mniej niż 5000 zł i nie może przekroczyć 1 000 000 zł.</w:t>
      </w:r>
    </w:p>
    <w:p w14:paraId="3315A143" w14:textId="77777777" w:rsidR="006C539F" w:rsidRPr="004157CC" w:rsidRDefault="006C539F" w:rsidP="004157C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D82F3A3" w14:textId="77777777" w:rsidR="00BF670D" w:rsidRPr="004157CC" w:rsidRDefault="00BF670D" w:rsidP="004157CC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14:paraId="43C98164" w14:textId="77777777" w:rsidR="003F071A" w:rsidRPr="004157CC" w:rsidRDefault="003F071A" w:rsidP="004157CC">
      <w:pPr>
        <w:spacing w:line="276" w:lineRule="auto"/>
        <w:ind w:left="4956" w:firstLine="708"/>
        <w:rPr>
          <w:rFonts w:ascii="Calibri" w:hAnsi="Calibri" w:cs="Calibri"/>
          <w:sz w:val="22"/>
          <w:szCs w:val="22"/>
        </w:rPr>
      </w:pPr>
    </w:p>
    <w:sectPr w:rsidR="003F071A" w:rsidRPr="004157CC" w:rsidSect="006C539F">
      <w:pgSz w:w="11906" w:h="16838"/>
      <w:pgMar w:top="993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894C6" w14:textId="77777777" w:rsidR="00813F9E" w:rsidRDefault="00813F9E" w:rsidP="00633904">
      <w:r>
        <w:separator/>
      </w:r>
    </w:p>
  </w:endnote>
  <w:endnote w:type="continuationSeparator" w:id="0">
    <w:p w14:paraId="53F5FE8D" w14:textId="77777777" w:rsidR="00813F9E" w:rsidRDefault="00813F9E" w:rsidP="0063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5B69E" w14:textId="77777777" w:rsidR="00813F9E" w:rsidRDefault="00813F9E" w:rsidP="00633904">
      <w:r>
        <w:separator/>
      </w:r>
    </w:p>
  </w:footnote>
  <w:footnote w:type="continuationSeparator" w:id="0">
    <w:p w14:paraId="3040FF9B" w14:textId="77777777" w:rsidR="00813F9E" w:rsidRDefault="00813F9E" w:rsidP="00633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89D"/>
    <w:multiLevelType w:val="hybridMultilevel"/>
    <w:tmpl w:val="A38CCE6A"/>
    <w:lvl w:ilvl="0" w:tplc="0E4E0E1C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C310E522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EB34D402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FFB6AE28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E33621FA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D0863412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16646476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9C6EB41A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CEA2A536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1047253E"/>
    <w:multiLevelType w:val="hybridMultilevel"/>
    <w:tmpl w:val="421ED92E"/>
    <w:lvl w:ilvl="0" w:tplc="2D822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A4631"/>
    <w:multiLevelType w:val="hybridMultilevel"/>
    <w:tmpl w:val="F6023CD8"/>
    <w:lvl w:ilvl="0" w:tplc="2D822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0353E"/>
    <w:multiLevelType w:val="hybridMultilevel"/>
    <w:tmpl w:val="9C60754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96241DA"/>
    <w:multiLevelType w:val="hybridMultilevel"/>
    <w:tmpl w:val="F38CC970"/>
    <w:lvl w:ilvl="0" w:tplc="A7AACB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30F6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980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0E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0AE4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121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6F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29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544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74831"/>
    <w:multiLevelType w:val="hybridMultilevel"/>
    <w:tmpl w:val="10C49282"/>
    <w:lvl w:ilvl="0" w:tplc="1AF800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A0B5E"/>
    <w:multiLevelType w:val="hybridMultilevel"/>
    <w:tmpl w:val="DB2EFF1E"/>
    <w:lvl w:ilvl="0" w:tplc="2D822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D6EAF"/>
    <w:multiLevelType w:val="hybridMultilevel"/>
    <w:tmpl w:val="149284AC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596"/>
        </w:tabs>
        <w:ind w:left="2596" w:hanging="76"/>
      </w:pPr>
      <w:rPr>
        <w:rFonts w:ascii="Symbol" w:hAnsi="Symbol" w:hint="default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40F4715"/>
    <w:multiLevelType w:val="hybridMultilevel"/>
    <w:tmpl w:val="8340A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F127A"/>
    <w:multiLevelType w:val="hybridMultilevel"/>
    <w:tmpl w:val="E0D4B4F2"/>
    <w:lvl w:ilvl="0" w:tplc="4AC83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F4202C"/>
    <w:multiLevelType w:val="hybridMultilevel"/>
    <w:tmpl w:val="7D9E753E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776"/>
        </w:tabs>
        <w:ind w:left="2776" w:hanging="76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59CB78BF"/>
    <w:multiLevelType w:val="hybridMultilevel"/>
    <w:tmpl w:val="163405AE"/>
    <w:lvl w:ilvl="0" w:tplc="1D0239BC">
      <w:start w:val="1"/>
      <w:numFmt w:val="bullet"/>
      <w:lvlText w:val="▫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41EC0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CAA9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67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FECD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CC8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46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C2D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AED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13FEA"/>
    <w:multiLevelType w:val="hybridMultilevel"/>
    <w:tmpl w:val="FAEA674C"/>
    <w:lvl w:ilvl="0" w:tplc="A546FA22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88B4FA38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BFB61F6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D920395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EEA8E1E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974CA2F4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13FE521E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B11E7568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AD4A7F74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2"/>
  </w:num>
  <w:num w:numId="5">
    <w:abstractNumId w:val="3"/>
  </w:num>
  <w:num w:numId="6">
    <w:abstractNumId w:val="5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CB"/>
    <w:rsid w:val="00001D4E"/>
    <w:rsid w:val="00003379"/>
    <w:rsid w:val="0000412E"/>
    <w:rsid w:val="00006784"/>
    <w:rsid w:val="000211CC"/>
    <w:rsid w:val="00044734"/>
    <w:rsid w:val="00044D6B"/>
    <w:rsid w:val="00047295"/>
    <w:rsid w:val="00066504"/>
    <w:rsid w:val="00070BC0"/>
    <w:rsid w:val="00080607"/>
    <w:rsid w:val="00083B01"/>
    <w:rsid w:val="00090FF5"/>
    <w:rsid w:val="0009200D"/>
    <w:rsid w:val="000926CB"/>
    <w:rsid w:val="0009534C"/>
    <w:rsid w:val="000A1425"/>
    <w:rsid w:val="000A2755"/>
    <w:rsid w:val="000A4957"/>
    <w:rsid w:val="000A612A"/>
    <w:rsid w:val="000B0A1F"/>
    <w:rsid w:val="000B0DC1"/>
    <w:rsid w:val="000B0E54"/>
    <w:rsid w:val="000B4336"/>
    <w:rsid w:val="000B69FF"/>
    <w:rsid w:val="000C338E"/>
    <w:rsid w:val="000C5667"/>
    <w:rsid w:val="000D3AEE"/>
    <w:rsid w:val="000E00EE"/>
    <w:rsid w:val="000F40CE"/>
    <w:rsid w:val="001010B3"/>
    <w:rsid w:val="00115103"/>
    <w:rsid w:val="00124F77"/>
    <w:rsid w:val="00126C3B"/>
    <w:rsid w:val="00133CED"/>
    <w:rsid w:val="00134584"/>
    <w:rsid w:val="0013476E"/>
    <w:rsid w:val="00135E50"/>
    <w:rsid w:val="0013637B"/>
    <w:rsid w:val="001376D6"/>
    <w:rsid w:val="00141BFF"/>
    <w:rsid w:val="001525D7"/>
    <w:rsid w:val="00161E5E"/>
    <w:rsid w:val="00164F48"/>
    <w:rsid w:val="00176588"/>
    <w:rsid w:val="00187C52"/>
    <w:rsid w:val="00190E7B"/>
    <w:rsid w:val="001A7DE6"/>
    <w:rsid w:val="001C4A4A"/>
    <w:rsid w:val="001C66F8"/>
    <w:rsid w:val="001D2B3A"/>
    <w:rsid w:val="001D2D04"/>
    <w:rsid w:val="001E1D4D"/>
    <w:rsid w:val="001E4A7D"/>
    <w:rsid w:val="002053A1"/>
    <w:rsid w:val="0021073B"/>
    <w:rsid w:val="0021396B"/>
    <w:rsid w:val="00215F92"/>
    <w:rsid w:val="0021657C"/>
    <w:rsid w:val="00220B15"/>
    <w:rsid w:val="002320D2"/>
    <w:rsid w:val="00232B06"/>
    <w:rsid w:val="002513A9"/>
    <w:rsid w:val="00256904"/>
    <w:rsid w:val="002632D8"/>
    <w:rsid w:val="00265725"/>
    <w:rsid w:val="00283764"/>
    <w:rsid w:val="00285203"/>
    <w:rsid w:val="00290FD5"/>
    <w:rsid w:val="002B0E7F"/>
    <w:rsid w:val="002C3B2A"/>
    <w:rsid w:val="002C47E7"/>
    <w:rsid w:val="002D03A5"/>
    <w:rsid w:val="002F6689"/>
    <w:rsid w:val="00313F68"/>
    <w:rsid w:val="0032304E"/>
    <w:rsid w:val="0032684A"/>
    <w:rsid w:val="00340D27"/>
    <w:rsid w:val="00341FC7"/>
    <w:rsid w:val="00342D10"/>
    <w:rsid w:val="0035247F"/>
    <w:rsid w:val="00353A47"/>
    <w:rsid w:val="00355C62"/>
    <w:rsid w:val="003849F6"/>
    <w:rsid w:val="00384C02"/>
    <w:rsid w:val="00395D0E"/>
    <w:rsid w:val="003A0E1B"/>
    <w:rsid w:val="003A182A"/>
    <w:rsid w:val="003A41AE"/>
    <w:rsid w:val="003A5E06"/>
    <w:rsid w:val="003B220B"/>
    <w:rsid w:val="003B62F3"/>
    <w:rsid w:val="003C783C"/>
    <w:rsid w:val="003D68F3"/>
    <w:rsid w:val="003E295A"/>
    <w:rsid w:val="003E4E9D"/>
    <w:rsid w:val="003E66C0"/>
    <w:rsid w:val="003E6935"/>
    <w:rsid w:val="003F071A"/>
    <w:rsid w:val="003F7874"/>
    <w:rsid w:val="004117BE"/>
    <w:rsid w:val="00411F21"/>
    <w:rsid w:val="004157CC"/>
    <w:rsid w:val="00415A10"/>
    <w:rsid w:val="00415CCB"/>
    <w:rsid w:val="00432D5D"/>
    <w:rsid w:val="00435964"/>
    <w:rsid w:val="0043639E"/>
    <w:rsid w:val="00445207"/>
    <w:rsid w:val="004452BC"/>
    <w:rsid w:val="00472017"/>
    <w:rsid w:val="00473BF4"/>
    <w:rsid w:val="00474E55"/>
    <w:rsid w:val="004809AB"/>
    <w:rsid w:val="004904D2"/>
    <w:rsid w:val="00491704"/>
    <w:rsid w:val="004A1B89"/>
    <w:rsid w:val="004A20D7"/>
    <w:rsid w:val="004C14FB"/>
    <w:rsid w:val="004C270E"/>
    <w:rsid w:val="004E64B9"/>
    <w:rsid w:val="004F63DA"/>
    <w:rsid w:val="0050604F"/>
    <w:rsid w:val="005218FC"/>
    <w:rsid w:val="00523075"/>
    <w:rsid w:val="00537E38"/>
    <w:rsid w:val="00543052"/>
    <w:rsid w:val="00543736"/>
    <w:rsid w:val="00547FF3"/>
    <w:rsid w:val="00561081"/>
    <w:rsid w:val="00563BC8"/>
    <w:rsid w:val="005640EF"/>
    <w:rsid w:val="00566BCC"/>
    <w:rsid w:val="005775FF"/>
    <w:rsid w:val="005801B7"/>
    <w:rsid w:val="005867D0"/>
    <w:rsid w:val="005A590C"/>
    <w:rsid w:val="005C755F"/>
    <w:rsid w:val="005D12DF"/>
    <w:rsid w:val="005E327F"/>
    <w:rsid w:val="005F2347"/>
    <w:rsid w:val="005F3A28"/>
    <w:rsid w:val="006026AD"/>
    <w:rsid w:val="00605202"/>
    <w:rsid w:val="00615D9D"/>
    <w:rsid w:val="00622D1D"/>
    <w:rsid w:val="00633904"/>
    <w:rsid w:val="0064312C"/>
    <w:rsid w:val="00651F40"/>
    <w:rsid w:val="006606BE"/>
    <w:rsid w:val="0067727D"/>
    <w:rsid w:val="00681865"/>
    <w:rsid w:val="00684076"/>
    <w:rsid w:val="006A009D"/>
    <w:rsid w:val="006C291A"/>
    <w:rsid w:val="006C539F"/>
    <w:rsid w:val="006D22FA"/>
    <w:rsid w:val="006D366F"/>
    <w:rsid w:val="006E0E12"/>
    <w:rsid w:val="006E11E5"/>
    <w:rsid w:val="006E3F83"/>
    <w:rsid w:val="006F0C2A"/>
    <w:rsid w:val="00701191"/>
    <w:rsid w:val="0070196E"/>
    <w:rsid w:val="00705A8F"/>
    <w:rsid w:val="00724943"/>
    <w:rsid w:val="00730CAD"/>
    <w:rsid w:val="00743AAA"/>
    <w:rsid w:val="007520F5"/>
    <w:rsid w:val="00757B6C"/>
    <w:rsid w:val="00760624"/>
    <w:rsid w:val="007632F0"/>
    <w:rsid w:val="00770FAC"/>
    <w:rsid w:val="00771628"/>
    <w:rsid w:val="007730AC"/>
    <w:rsid w:val="0079551F"/>
    <w:rsid w:val="007A54F5"/>
    <w:rsid w:val="007A6CC3"/>
    <w:rsid w:val="007B506C"/>
    <w:rsid w:val="007D0523"/>
    <w:rsid w:val="007D12E9"/>
    <w:rsid w:val="007E54A0"/>
    <w:rsid w:val="007F691C"/>
    <w:rsid w:val="007F7516"/>
    <w:rsid w:val="00807F46"/>
    <w:rsid w:val="00813F9E"/>
    <w:rsid w:val="00814A77"/>
    <w:rsid w:val="008261D2"/>
    <w:rsid w:val="00827F1F"/>
    <w:rsid w:val="00833412"/>
    <w:rsid w:val="008375BA"/>
    <w:rsid w:val="00845D70"/>
    <w:rsid w:val="00853787"/>
    <w:rsid w:val="00863298"/>
    <w:rsid w:val="00871F9D"/>
    <w:rsid w:val="00886C35"/>
    <w:rsid w:val="00891510"/>
    <w:rsid w:val="00896E21"/>
    <w:rsid w:val="008A0F27"/>
    <w:rsid w:val="008C4CCD"/>
    <w:rsid w:val="008C7183"/>
    <w:rsid w:val="008E1124"/>
    <w:rsid w:val="008E6F10"/>
    <w:rsid w:val="008E7A26"/>
    <w:rsid w:val="008F44F8"/>
    <w:rsid w:val="008F64ED"/>
    <w:rsid w:val="008F6DE3"/>
    <w:rsid w:val="00907C18"/>
    <w:rsid w:val="00910F90"/>
    <w:rsid w:val="00924E83"/>
    <w:rsid w:val="00926024"/>
    <w:rsid w:val="00930105"/>
    <w:rsid w:val="00934378"/>
    <w:rsid w:val="009349E8"/>
    <w:rsid w:val="00946462"/>
    <w:rsid w:val="009464A1"/>
    <w:rsid w:val="00951791"/>
    <w:rsid w:val="009536DF"/>
    <w:rsid w:val="00962C16"/>
    <w:rsid w:val="00971C71"/>
    <w:rsid w:val="00980788"/>
    <w:rsid w:val="00981859"/>
    <w:rsid w:val="0099685C"/>
    <w:rsid w:val="009C015C"/>
    <w:rsid w:val="009C3974"/>
    <w:rsid w:val="009D4840"/>
    <w:rsid w:val="009D504F"/>
    <w:rsid w:val="009E1F10"/>
    <w:rsid w:val="009E2C24"/>
    <w:rsid w:val="009E46DB"/>
    <w:rsid w:val="00A03D17"/>
    <w:rsid w:val="00A176ED"/>
    <w:rsid w:val="00A27ED5"/>
    <w:rsid w:val="00A42766"/>
    <w:rsid w:val="00A71C05"/>
    <w:rsid w:val="00A827D5"/>
    <w:rsid w:val="00A84FE2"/>
    <w:rsid w:val="00A9006D"/>
    <w:rsid w:val="00AA0F97"/>
    <w:rsid w:val="00AA54E5"/>
    <w:rsid w:val="00AB281A"/>
    <w:rsid w:val="00AC4C8B"/>
    <w:rsid w:val="00AC53DB"/>
    <w:rsid w:val="00AF06F6"/>
    <w:rsid w:val="00AF6F8C"/>
    <w:rsid w:val="00B01BFF"/>
    <w:rsid w:val="00B110E6"/>
    <w:rsid w:val="00B162B1"/>
    <w:rsid w:val="00B17265"/>
    <w:rsid w:val="00B20409"/>
    <w:rsid w:val="00B222F2"/>
    <w:rsid w:val="00B2502F"/>
    <w:rsid w:val="00B2516C"/>
    <w:rsid w:val="00B30A54"/>
    <w:rsid w:val="00B33543"/>
    <w:rsid w:val="00B35AB5"/>
    <w:rsid w:val="00B40184"/>
    <w:rsid w:val="00B430AE"/>
    <w:rsid w:val="00B64F37"/>
    <w:rsid w:val="00B81960"/>
    <w:rsid w:val="00B83486"/>
    <w:rsid w:val="00B83BC2"/>
    <w:rsid w:val="00B83BD1"/>
    <w:rsid w:val="00B937CB"/>
    <w:rsid w:val="00BA3AAD"/>
    <w:rsid w:val="00BA66FA"/>
    <w:rsid w:val="00BA6D24"/>
    <w:rsid w:val="00BB0414"/>
    <w:rsid w:val="00BB58DB"/>
    <w:rsid w:val="00BD5BBD"/>
    <w:rsid w:val="00BD6F8C"/>
    <w:rsid w:val="00BE6E8B"/>
    <w:rsid w:val="00BF670D"/>
    <w:rsid w:val="00BF71D8"/>
    <w:rsid w:val="00C000AF"/>
    <w:rsid w:val="00C07DA0"/>
    <w:rsid w:val="00C07F85"/>
    <w:rsid w:val="00C3250D"/>
    <w:rsid w:val="00C4006E"/>
    <w:rsid w:val="00C41EB7"/>
    <w:rsid w:val="00C511B8"/>
    <w:rsid w:val="00C513A1"/>
    <w:rsid w:val="00C564FE"/>
    <w:rsid w:val="00C66E52"/>
    <w:rsid w:val="00C7482A"/>
    <w:rsid w:val="00C8417B"/>
    <w:rsid w:val="00C859FA"/>
    <w:rsid w:val="00CA10D0"/>
    <w:rsid w:val="00CB11BA"/>
    <w:rsid w:val="00CC2FFB"/>
    <w:rsid w:val="00CD1461"/>
    <w:rsid w:val="00CD2304"/>
    <w:rsid w:val="00CE25CE"/>
    <w:rsid w:val="00CF7AD9"/>
    <w:rsid w:val="00D01D67"/>
    <w:rsid w:val="00D166CC"/>
    <w:rsid w:val="00D1723E"/>
    <w:rsid w:val="00D212E2"/>
    <w:rsid w:val="00D37EA8"/>
    <w:rsid w:val="00D51712"/>
    <w:rsid w:val="00D559CA"/>
    <w:rsid w:val="00D61EFD"/>
    <w:rsid w:val="00D67F8A"/>
    <w:rsid w:val="00D706F0"/>
    <w:rsid w:val="00D730CF"/>
    <w:rsid w:val="00D760C4"/>
    <w:rsid w:val="00D818F6"/>
    <w:rsid w:val="00D818F8"/>
    <w:rsid w:val="00D97FE6"/>
    <w:rsid w:val="00DA0350"/>
    <w:rsid w:val="00DA587E"/>
    <w:rsid w:val="00DB112D"/>
    <w:rsid w:val="00DD5DE3"/>
    <w:rsid w:val="00E1110F"/>
    <w:rsid w:val="00E162A4"/>
    <w:rsid w:val="00E32477"/>
    <w:rsid w:val="00E335D6"/>
    <w:rsid w:val="00E51C37"/>
    <w:rsid w:val="00E525C3"/>
    <w:rsid w:val="00E55874"/>
    <w:rsid w:val="00E56E0C"/>
    <w:rsid w:val="00E65C0D"/>
    <w:rsid w:val="00E66E8F"/>
    <w:rsid w:val="00E701ED"/>
    <w:rsid w:val="00E71D15"/>
    <w:rsid w:val="00E75525"/>
    <w:rsid w:val="00E7792C"/>
    <w:rsid w:val="00E7794A"/>
    <w:rsid w:val="00E9021C"/>
    <w:rsid w:val="00EA0056"/>
    <w:rsid w:val="00EA1249"/>
    <w:rsid w:val="00EA2581"/>
    <w:rsid w:val="00EA737C"/>
    <w:rsid w:val="00EB2867"/>
    <w:rsid w:val="00EC7EDB"/>
    <w:rsid w:val="00ED0990"/>
    <w:rsid w:val="00EE007A"/>
    <w:rsid w:val="00EE5CFF"/>
    <w:rsid w:val="00EF609D"/>
    <w:rsid w:val="00F00562"/>
    <w:rsid w:val="00F0244F"/>
    <w:rsid w:val="00F12053"/>
    <w:rsid w:val="00F141EB"/>
    <w:rsid w:val="00F41E99"/>
    <w:rsid w:val="00F466EB"/>
    <w:rsid w:val="00F555BF"/>
    <w:rsid w:val="00F80CD8"/>
    <w:rsid w:val="00F83896"/>
    <w:rsid w:val="00F87591"/>
    <w:rsid w:val="00F90974"/>
    <w:rsid w:val="00F91CDB"/>
    <w:rsid w:val="00FC5108"/>
    <w:rsid w:val="00FC59B9"/>
    <w:rsid w:val="00FC68E3"/>
    <w:rsid w:val="00FD0928"/>
    <w:rsid w:val="00FE26C0"/>
    <w:rsid w:val="00FF0D8B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0F219C2"/>
  <w15:chartTrackingRefBased/>
  <w15:docId w15:val="{D40A21C9-BB50-45FD-910C-042D1C2D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157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325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6339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3390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339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3904"/>
    <w:rPr>
      <w:sz w:val="24"/>
      <w:szCs w:val="24"/>
    </w:rPr>
  </w:style>
  <w:style w:type="character" w:customStyle="1" w:styleId="akapitdomyslny1">
    <w:name w:val="akapitdomyslny1"/>
    <w:basedOn w:val="Domylnaczcionkaakapitu"/>
    <w:rsid w:val="0009200D"/>
  </w:style>
  <w:style w:type="paragraph" w:customStyle="1" w:styleId="Default">
    <w:name w:val="Default"/>
    <w:rsid w:val="003E66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lb">
    <w:name w:val="a_lb"/>
    <w:rsid w:val="00853787"/>
  </w:style>
  <w:style w:type="character" w:customStyle="1" w:styleId="alb-s">
    <w:name w:val="a_lb-s"/>
    <w:rsid w:val="00853787"/>
  </w:style>
  <w:style w:type="character" w:styleId="Uwydatnienie">
    <w:name w:val="Emphasis"/>
    <w:uiPriority w:val="20"/>
    <w:qFormat/>
    <w:rsid w:val="00853787"/>
    <w:rPr>
      <w:i/>
      <w:iCs/>
    </w:rPr>
  </w:style>
  <w:style w:type="character" w:styleId="Hipercze">
    <w:name w:val="Hyperlink"/>
    <w:uiPriority w:val="99"/>
    <w:unhideWhenUsed/>
    <w:rsid w:val="00853787"/>
    <w:rPr>
      <w:color w:val="0000FF"/>
      <w:u w:val="single"/>
    </w:rPr>
  </w:style>
  <w:style w:type="character" w:customStyle="1" w:styleId="fn-ref">
    <w:name w:val="fn-ref"/>
    <w:rsid w:val="00853787"/>
  </w:style>
  <w:style w:type="paragraph" w:styleId="Bezodstpw">
    <w:name w:val="No Spacing"/>
    <w:uiPriority w:val="1"/>
    <w:qFormat/>
    <w:rsid w:val="006C539F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539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6C539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6C539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157CC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8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8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606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40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85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34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8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964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543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549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137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14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6904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15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1802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043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1679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5850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1891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328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3684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19A2-284B-4959-88B9-BD58676A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609</Words>
  <Characters>3832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4433</CharactersWithSpaces>
  <SharedDoc>false</SharedDoc>
  <HLinks>
    <vt:vector size="6" baseType="variant">
      <vt:variant>
        <vt:i4>720917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/document/16901353?unitId=art(293)&amp;cm=DOCUMENT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przemek</dc:creator>
  <cp:keywords/>
  <dc:description/>
  <cp:lastModifiedBy>Stępień Karolina</cp:lastModifiedBy>
  <cp:revision>2</cp:revision>
  <cp:lastPrinted>2019-10-17T08:17:00Z</cp:lastPrinted>
  <dcterms:created xsi:type="dcterms:W3CDTF">2024-09-27T10:26:00Z</dcterms:created>
  <dcterms:modified xsi:type="dcterms:W3CDTF">2024-09-27T10:26:00Z</dcterms:modified>
</cp:coreProperties>
</file>