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6F40B" w14:textId="1CB433F4" w:rsidR="00922768" w:rsidRPr="00654772" w:rsidRDefault="00922768" w:rsidP="00922768">
      <w:pPr>
        <w:pStyle w:val="Nagwek1"/>
        <w:spacing w:before="120" w:line="276" w:lineRule="auto"/>
        <w:ind w:left="-993" w:right="-853"/>
        <w:jc w:val="center"/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654772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KARTA INFORMACYJNA</w:t>
      </w:r>
    </w:p>
    <w:p w14:paraId="78B8C60B" w14:textId="77777777" w:rsidR="00654772" w:rsidRDefault="00654772" w:rsidP="00654772">
      <w:pPr>
        <w:jc w:val="center"/>
        <w:rPr>
          <w:rFonts w:ascii="Palatino Linotype" w:hAnsi="Palatino Linotype"/>
          <w:b/>
        </w:rPr>
      </w:pPr>
      <w:r>
        <w:rPr>
          <w:rFonts w:ascii="Book Antiqua" w:hAnsi="Book Antiqua"/>
          <w:b/>
        </w:rPr>
        <w:t>Z A N I M   W Y P E Ł N I S Z   W N I O S E K    P R Z E C Z Y T A J  !</w:t>
      </w:r>
    </w:p>
    <w:tbl>
      <w:tblPr>
        <w:tblStyle w:val="Tabela-Siatka"/>
        <w:tblpPr w:leftFromText="141" w:rightFromText="141" w:vertAnchor="text" w:horzAnchor="margin" w:tblpXSpec="center" w:tblpY="274"/>
        <w:tblW w:w="10060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10060"/>
      </w:tblGrid>
      <w:tr w:rsidR="00F51AA1" w:rsidRPr="00043AC5" w14:paraId="20CAF93B" w14:textId="77777777" w:rsidTr="00F51AA1">
        <w:trPr>
          <w:cantSplit/>
          <w:trHeight w:val="505"/>
          <w:tblHeader/>
        </w:trPr>
        <w:tc>
          <w:tcPr>
            <w:tcW w:w="10060" w:type="dxa"/>
          </w:tcPr>
          <w:p w14:paraId="185CD817" w14:textId="77777777" w:rsidR="00106378" w:rsidRPr="00932856" w:rsidRDefault="00106378" w:rsidP="00106378">
            <w:pPr>
              <w:pStyle w:val="Bezodstpw"/>
              <w:spacing w:line="276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Wniosek </w:t>
            </w:r>
            <w:r w:rsidRPr="00B9696E">
              <w:rPr>
                <w:rFonts w:cs="Calibri"/>
                <w:b/>
                <w:sz w:val="28"/>
                <w:szCs w:val="28"/>
              </w:rPr>
              <w:t>o wyrażenie zgody i określenie warunków odpłatnego przejęcia planowanych do budowy następujących urządzeń wodociągowych i/lub kanalizacji sanitarne</w:t>
            </w:r>
            <w:r>
              <w:rPr>
                <w:rFonts w:cs="Calibri"/>
                <w:b/>
                <w:sz w:val="28"/>
                <w:szCs w:val="28"/>
              </w:rPr>
              <w:t>j</w:t>
            </w:r>
          </w:p>
          <w:p w14:paraId="61E81DC5" w14:textId="3CDAA9F8" w:rsidR="00F51AA1" w:rsidRPr="00043AC5" w:rsidRDefault="00106378" w:rsidP="00106378">
            <w:pPr>
              <w:pStyle w:val="Bezodstpw"/>
              <w:spacing w:line="276" w:lineRule="auto"/>
              <w:ind w:left="4423"/>
              <w:rPr>
                <w:rFonts w:cstheme="minorHAnsi"/>
                <w:b/>
                <w:i/>
                <w:sz w:val="24"/>
                <w:szCs w:val="24"/>
              </w:rPr>
            </w:pPr>
            <w:r w:rsidRPr="002A31B2">
              <w:rPr>
                <w:rFonts w:cs="Calibri"/>
                <w:b/>
                <w:iCs/>
                <w:sz w:val="24"/>
                <w:szCs w:val="24"/>
              </w:rPr>
              <w:t>I</w:t>
            </w:r>
            <w:r>
              <w:rPr>
                <w:rFonts w:cs="Calibri"/>
                <w:b/>
                <w:iCs/>
                <w:sz w:val="24"/>
                <w:szCs w:val="24"/>
              </w:rPr>
              <w:t>GK</w:t>
            </w:r>
            <w:r w:rsidRPr="002A31B2">
              <w:rPr>
                <w:rFonts w:cs="Calibri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iCs/>
                <w:sz w:val="24"/>
                <w:szCs w:val="24"/>
              </w:rPr>
              <w:t>II</w:t>
            </w:r>
          </w:p>
        </w:tc>
      </w:tr>
    </w:tbl>
    <w:p w14:paraId="76152DB4" w14:textId="53077F70" w:rsidR="00E63429" w:rsidRPr="00043AC5" w:rsidRDefault="00E63429" w:rsidP="00E6342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11"/>
        <w:tblW w:w="1006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10065"/>
      </w:tblGrid>
      <w:tr w:rsidR="00875A5D" w:rsidRPr="00043AC5" w14:paraId="3540CA34" w14:textId="77777777" w:rsidTr="00875A5D">
        <w:trPr>
          <w:cantSplit/>
          <w:trHeight w:val="1049"/>
          <w:tblHeader/>
        </w:trPr>
        <w:tc>
          <w:tcPr>
            <w:tcW w:w="10065" w:type="dxa"/>
          </w:tcPr>
          <w:p w14:paraId="01832C45" w14:textId="77777777" w:rsidR="00875A5D" w:rsidRPr="00C45200" w:rsidRDefault="00875A5D" w:rsidP="00875A5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5200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1473D2B8" w14:textId="0B23814F" w:rsidR="00654772" w:rsidRPr="00C45200" w:rsidRDefault="00654772" w:rsidP="00875A5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5200">
              <w:rPr>
                <w:rFonts w:cstheme="minorHAnsi"/>
                <w:sz w:val="24"/>
                <w:szCs w:val="24"/>
              </w:rPr>
              <w:t>R</w:t>
            </w:r>
            <w:r w:rsidR="0023187D" w:rsidRPr="00C45200">
              <w:rPr>
                <w:rFonts w:cstheme="minorHAnsi"/>
                <w:sz w:val="24"/>
                <w:szCs w:val="24"/>
              </w:rPr>
              <w:t>EFERAT GOSPODARKI KOMUNALNEJ</w:t>
            </w:r>
            <w:r w:rsidRPr="00C4520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A504A57" w14:textId="7A9A799B" w:rsidR="00875A5D" w:rsidRPr="00654772" w:rsidRDefault="00FB5487" w:rsidP="00106378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C45200">
              <w:rPr>
                <w:rFonts w:cstheme="minorHAnsi"/>
                <w:b/>
                <w:sz w:val="24"/>
                <w:szCs w:val="24"/>
              </w:rPr>
              <w:t>ul. Szkolna 28     tel.  44</w:t>
            </w:r>
            <w:r w:rsidR="00106378" w:rsidRPr="00C45200">
              <w:rPr>
                <w:rFonts w:cstheme="minorHAnsi"/>
                <w:b/>
                <w:sz w:val="24"/>
                <w:szCs w:val="24"/>
              </w:rPr>
              <w:t xml:space="preserve"> 732-18-30</w:t>
            </w:r>
            <w:r w:rsidR="00654772">
              <w:rPr>
                <w:rFonts w:cstheme="minorHAnsi"/>
                <w:b/>
              </w:rPr>
              <w:t xml:space="preserve">  </w:t>
            </w:r>
          </w:p>
        </w:tc>
      </w:tr>
    </w:tbl>
    <w:p w14:paraId="36246A9E" w14:textId="2E1B0831" w:rsidR="00F51AA1" w:rsidRPr="00043AC5" w:rsidRDefault="00F51AA1" w:rsidP="00C45200">
      <w:pPr>
        <w:tabs>
          <w:tab w:val="left" w:pos="1020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ABDF052" w14:textId="025F6998" w:rsidR="00E63429" w:rsidRPr="00C44FC3" w:rsidRDefault="00E63429" w:rsidP="00C45200">
      <w:pPr>
        <w:pStyle w:val="Akapitzlist"/>
        <w:numPr>
          <w:ilvl w:val="0"/>
          <w:numId w:val="3"/>
        </w:numPr>
        <w:tabs>
          <w:tab w:val="left" w:pos="-142"/>
        </w:tabs>
        <w:spacing w:after="0" w:line="240" w:lineRule="auto"/>
        <w:ind w:left="1077" w:hanging="1644"/>
        <w:rPr>
          <w:rFonts w:ascii="Calibri" w:hAnsi="Calibri" w:cs="Calibri"/>
          <w:b/>
          <w:bCs/>
          <w:sz w:val="24"/>
          <w:szCs w:val="24"/>
        </w:rPr>
      </w:pPr>
      <w:r w:rsidRPr="00C44FC3">
        <w:rPr>
          <w:rFonts w:ascii="Calibri" w:hAnsi="Calibri" w:cs="Calibri"/>
          <w:b/>
          <w:bCs/>
          <w:sz w:val="24"/>
          <w:szCs w:val="24"/>
        </w:rPr>
        <w:t>WYMAGANE DOKUMENTY</w:t>
      </w:r>
      <w:r w:rsidR="00FD4246" w:rsidRPr="00C44FC3">
        <w:rPr>
          <w:rFonts w:ascii="Calibri" w:hAnsi="Calibri" w:cs="Calibri"/>
          <w:b/>
          <w:bCs/>
          <w:sz w:val="24"/>
          <w:szCs w:val="24"/>
        </w:rPr>
        <w:t>/ CO MUSISZ PRZYGOTOWAĆ?</w:t>
      </w:r>
    </w:p>
    <w:p w14:paraId="3F7EF77C" w14:textId="372D6C87" w:rsidR="00654772" w:rsidRPr="00C45200" w:rsidRDefault="00654772" w:rsidP="00C45200">
      <w:pPr>
        <w:pStyle w:val="Tekstpodstawowy"/>
        <w:numPr>
          <w:ilvl w:val="1"/>
          <w:numId w:val="4"/>
        </w:numPr>
        <w:tabs>
          <w:tab w:val="clear" w:pos="227"/>
          <w:tab w:val="clear" w:pos="1152"/>
        </w:tabs>
        <w:spacing w:line="276" w:lineRule="auto"/>
        <w:ind w:left="142" w:right="282" w:hanging="284"/>
        <w:jc w:val="both"/>
        <w:rPr>
          <w:rFonts w:ascii="Calibri" w:hAnsi="Calibri" w:cs="Calibri"/>
        </w:rPr>
      </w:pPr>
      <w:r w:rsidRPr="00C45200">
        <w:rPr>
          <w:rFonts w:ascii="Calibri" w:hAnsi="Calibri" w:cs="Calibri"/>
        </w:rPr>
        <w:t xml:space="preserve">Wniosek o </w:t>
      </w:r>
      <w:r w:rsidR="00106378" w:rsidRPr="00C45200">
        <w:rPr>
          <w:rFonts w:ascii="Calibri" w:hAnsi="Calibri" w:cs="Calibri"/>
        </w:rPr>
        <w:t xml:space="preserve"> wyrażenie zgody i określenie warunków odpłatnego przejęcia planowanych do budowy następujących urządzeń wodociągowych i/lub kanalizacji sanitarnej – IGK II.</w:t>
      </w:r>
    </w:p>
    <w:p w14:paraId="7F519304" w14:textId="1D34842B" w:rsidR="00106378" w:rsidRPr="00C45200" w:rsidRDefault="00106378" w:rsidP="00C45200">
      <w:pPr>
        <w:pStyle w:val="Tekstpodstawowy"/>
        <w:numPr>
          <w:ilvl w:val="1"/>
          <w:numId w:val="4"/>
        </w:numPr>
        <w:tabs>
          <w:tab w:val="clear" w:pos="227"/>
          <w:tab w:val="clear" w:pos="1152"/>
        </w:tabs>
        <w:spacing w:line="276" w:lineRule="auto"/>
        <w:ind w:left="142" w:right="282" w:hanging="284"/>
        <w:jc w:val="both"/>
        <w:rPr>
          <w:rFonts w:ascii="Calibri" w:hAnsi="Calibri" w:cs="Calibri"/>
        </w:rPr>
      </w:pPr>
      <w:r w:rsidRPr="00C45200">
        <w:rPr>
          <w:rFonts w:ascii="Calibri" w:eastAsia="Calibri" w:hAnsi="Calibri" w:cs="Calibri"/>
          <w:lang w:eastAsia="en-US"/>
        </w:rPr>
        <w:t>Załącznik graficzny sporządzony na mapie sytuacyjno-wysokościowej z naniesioną trasą planowanego odcinka sieci.</w:t>
      </w:r>
    </w:p>
    <w:p w14:paraId="02BF302E" w14:textId="50820979" w:rsidR="00106378" w:rsidRPr="00C45200" w:rsidRDefault="00106378" w:rsidP="00C45200">
      <w:pPr>
        <w:pStyle w:val="Tekstpodstawowy"/>
        <w:numPr>
          <w:ilvl w:val="1"/>
          <w:numId w:val="4"/>
        </w:numPr>
        <w:tabs>
          <w:tab w:val="clear" w:pos="227"/>
          <w:tab w:val="clear" w:pos="1152"/>
        </w:tabs>
        <w:spacing w:line="276" w:lineRule="auto"/>
        <w:ind w:left="142" w:right="282" w:hanging="284"/>
        <w:jc w:val="both"/>
        <w:rPr>
          <w:rFonts w:ascii="Calibri" w:hAnsi="Calibri" w:cs="Calibri"/>
        </w:rPr>
      </w:pPr>
      <w:r w:rsidRPr="00C45200">
        <w:rPr>
          <w:rFonts w:ascii="Calibri" w:hAnsi="Calibri" w:cs="Calibri"/>
        </w:rPr>
        <w:t>Upoważnienie udzielone przez Inwestora/ów dla Pełnomocnika (opcjonalnie).</w:t>
      </w:r>
    </w:p>
    <w:p w14:paraId="3D3FB7FC" w14:textId="390BB52F" w:rsidR="00106378" w:rsidRPr="00C45200" w:rsidRDefault="00106378" w:rsidP="00C45200">
      <w:pPr>
        <w:pStyle w:val="Tekstpodstawowy"/>
        <w:numPr>
          <w:ilvl w:val="1"/>
          <w:numId w:val="4"/>
        </w:numPr>
        <w:tabs>
          <w:tab w:val="clear" w:pos="227"/>
          <w:tab w:val="clear" w:pos="1152"/>
        </w:tabs>
        <w:spacing w:line="276" w:lineRule="auto"/>
        <w:ind w:left="142" w:right="282" w:hanging="284"/>
        <w:jc w:val="both"/>
        <w:rPr>
          <w:rFonts w:ascii="Calibri" w:hAnsi="Calibri" w:cs="Calibri"/>
        </w:rPr>
      </w:pPr>
      <w:r w:rsidRPr="00C45200">
        <w:rPr>
          <w:rFonts w:ascii="Calibri" w:hAnsi="Calibri" w:cs="Calibri"/>
        </w:rPr>
        <w:t>W szczególnych przypadkach Miasto może wymagać innych dokumentów niż wymienione powyżej</w:t>
      </w:r>
    </w:p>
    <w:p w14:paraId="5AEC52B2" w14:textId="77777777" w:rsidR="00106378" w:rsidRPr="00106378" w:rsidRDefault="00106378" w:rsidP="00C45200">
      <w:pPr>
        <w:pStyle w:val="Tekstpodstawowy"/>
        <w:tabs>
          <w:tab w:val="clear" w:pos="1152"/>
        </w:tabs>
        <w:ind w:left="142" w:right="282"/>
        <w:jc w:val="both"/>
        <w:rPr>
          <w:rFonts w:ascii="Calibri" w:hAnsi="Calibri" w:cs="Calibri"/>
        </w:rPr>
      </w:pPr>
    </w:p>
    <w:p w14:paraId="79108919" w14:textId="77777777" w:rsidR="00EB2221" w:rsidRDefault="00E63429" w:rsidP="00C45200">
      <w:pPr>
        <w:pStyle w:val="Akapitzlist"/>
        <w:numPr>
          <w:ilvl w:val="0"/>
          <w:numId w:val="3"/>
        </w:numPr>
        <w:tabs>
          <w:tab w:val="left" w:pos="-142"/>
        </w:tabs>
        <w:spacing w:after="0" w:line="240" w:lineRule="auto"/>
        <w:ind w:hanging="1647"/>
        <w:rPr>
          <w:rFonts w:ascii="Calibri" w:hAnsi="Calibri" w:cs="Calibri"/>
          <w:b/>
          <w:bCs/>
          <w:sz w:val="24"/>
          <w:szCs w:val="24"/>
        </w:rPr>
      </w:pPr>
      <w:r w:rsidRPr="00C44FC3">
        <w:rPr>
          <w:rFonts w:ascii="Calibri" w:hAnsi="Calibri" w:cs="Calibri"/>
          <w:b/>
          <w:bCs/>
          <w:sz w:val="24"/>
          <w:szCs w:val="24"/>
        </w:rPr>
        <w:t>OPŁATY</w:t>
      </w:r>
      <w:r w:rsidR="00FD4246" w:rsidRPr="00C44FC3">
        <w:rPr>
          <w:rFonts w:ascii="Calibri" w:hAnsi="Calibri" w:cs="Calibri"/>
          <w:b/>
          <w:bCs/>
          <w:sz w:val="24"/>
          <w:szCs w:val="24"/>
        </w:rPr>
        <w:t>/ ILE ZAPŁACISZ?</w:t>
      </w:r>
      <w:r w:rsidR="00654772" w:rsidRPr="00C44FC3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00EBE2E4" w14:textId="0A68839D" w:rsidR="00C44FC3" w:rsidRPr="00EB2221" w:rsidRDefault="00654772" w:rsidP="00C45200">
      <w:pPr>
        <w:tabs>
          <w:tab w:val="left" w:pos="-142"/>
        </w:tabs>
        <w:spacing w:after="0" w:line="240" w:lineRule="auto"/>
        <w:ind w:left="-142"/>
        <w:rPr>
          <w:rFonts w:ascii="Calibri" w:hAnsi="Calibri" w:cs="Calibri"/>
          <w:b/>
          <w:bCs/>
          <w:sz w:val="24"/>
          <w:szCs w:val="24"/>
        </w:rPr>
      </w:pPr>
      <w:r w:rsidRPr="00EB222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B2221">
        <w:rPr>
          <w:rFonts w:ascii="Calibri" w:hAnsi="Calibri" w:cs="Calibri"/>
          <w:sz w:val="24"/>
          <w:szCs w:val="24"/>
        </w:rPr>
        <w:t xml:space="preserve">Nie pobiera się. </w:t>
      </w:r>
      <w:r w:rsidRPr="00EB2221">
        <w:rPr>
          <w:rFonts w:ascii="Calibri" w:hAnsi="Calibri" w:cs="Calibri"/>
          <w:b/>
          <w:sz w:val="24"/>
          <w:szCs w:val="24"/>
        </w:rPr>
        <w:t xml:space="preserve"> </w:t>
      </w:r>
    </w:p>
    <w:p w14:paraId="34ACDF8E" w14:textId="7F331A10" w:rsidR="0023187D" w:rsidRPr="00106378" w:rsidRDefault="00654772" w:rsidP="00C45200">
      <w:pPr>
        <w:pStyle w:val="Akapitzlist"/>
        <w:tabs>
          <w:tab w:val="left" w:pos="-142"/>
        </w:tabs>
        <w:spacing w:after="0" w:line="240" w:lineRule="auto"/>
        <w:ind w:left="1080"/>
        <w:rPr>
          <w:rFonts w:ascii="Calibri" w:hAnsi="Calibri" w:cs="Calibri"/>
          <w:b/>
          <w:sz w:val="24"/>
          <w:szCs w:val="24"/>
        </w:rPr>
      </w:pPr>
      <w:r w:rsidRPr="00C44FC3">
        <w:rPr>
          <w:rFonts w:ascii="Calibri" w:hAnsi="Calibri" w:cs="Calibri"/>
          <w:b/>
          <w:sz w:val="24"/>
          <w:szCs w:val="24"/>
        </w:rPr>
        <w:t xml:space="preserve">    </w:t>
      </w:r>
    </w:p>
    <w:p w14:paraId="4C761D52" w14:textId="77777777" w:rsidR="00654772" w:rsidRPr="00C44FC3" w:rsidRDefault="00E63429" w:rsidP="00C45200">
      <w:pPr>
        <w:pStyle w:val="Akapitzlist"/>
        <w:numPr>
          <w:ilvl w:val="0"/>
          <w:numId w:val="3"/>
        </w:numPr>
        <w:tabs>
          <w:tab w:val="left" w:pos="-142"/>
        </w:tabs>
        <w:spacing w:after="0" w:line="240" w:lineRule="auto"/>
        <w:ind w:hanging="1647"/>
        <w:rPr>
          <w:rFonts w:ascii="Calibri" w:hAnsi="Calibri" w:cs="Calibri"/>
          <w:b/>
          <w:bCs/>
          <w:sz w:val="24"/>
          <w:szCs w:val="24"/>
        </w:rPr>
      </w:pPr>
      <w:r w:rsidRPr="00C44FC3">
        <w:rPr>
          <w:rFonts w:ascii="Calibri" w:hAnsi="Calibri" w:cs="Calibri"/>
          <w:b/>
          <w:bCs/>
          <w:sz w:val="24"/>
          <w:szCs w:val="24"/>
        </w:rPr>
        <w:t>MIEJSCE ZŁOŻENIA WNIOSKU</w:t>
      </w:r>
      <w:r w:rsidR="00FD4246" w:rsidRPr="00C44FC3">
        <w:rPr>
          <w:rFonts w:ascii="Calibri" w:hAnsi="Calibri" w:cs="Calibri"/>
          <w:b/>
          <w:bCs/>
          <w:sz w:val="24"/>
          <w:szCs w:val="24"/>
        </w:rPr>
        <w:t>/ GDZIE ZŁOŻYSZ WNIOSEK?</w:t>
      </w:r>
      <w:r w:rsidR="00654772" w:rsidRPr="00C44FC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D3B78D8" w14:textId="64A9462A" w:rsidR="00C44FC3" w:rsidRDefault="00654772" w:rsidP="00C45200">
      <w:pPr>
        <w:spacing w:after="0" w:line="240" w:lineRule="auto"/>
        <w:ind w:left="-142"/>
        <w:rPr>
          <w:rFonts w:ascii="Calibri" w:hAnsi="Calibri" w:cs="Calibri"/>
          <w:sz w:val="24"/>
          <w:szCs w:val="24"/>
        </w:rPr>
      </w:pPr>
      <w:r w:rsidRPr="00C44FC3">
        <w:rPr>
          <w:rFonts w:ascii="Calibri" w:hAnsi="Calibri" w:cs="Calibri"/>
          <w:sz w:val="24"/>
          <w:szCs w:val="24"/>
        </w:rPr>
        <w:t>Wniosek należy złożyć w Urzędzie Miasta ul. Szkolna 28 lub przesłać na adres Urzędu.</w:t>
      </w:r>
    </w:p>
    <w:p w14:paraId="1D97DCC0" w14:textId="77777777" w:rsidR="00C44FC3" w:rsidRPr="00C44FC3" w:rsidRDefault="00C44FC3" w:rsidP="00C45200">
      <w:pPr>
        <w:spacing w:after="0" w:line="240" w:lineRule="auto"/>
        <w:ind w:left="-142"/>
        <w:rPr>
          <w:rFonts w:ascii="Calibri" w:hAnsi="Calibri" w:cs="Calibri"/>
          <w:b/>
          <w:bCs/>
          <w:sz w:val="24"/>
          <w:szCs w:val="24"/>
        </w:rPr>
      </w:pPr>
    </w:p>
    <w:p w14:paraId="53E2D9BB" w14:textId="0BBF641F" w:rsidR="00E63429" w:rsidRPr="00C44FC3" w:rsidRDefault="00E63429" w:rsidP="00C45200">
      <w:pPr>
        <w:pStyle w:val="Akapitzlist"/>
        <w:numPr>
          <w:ilvl w:val="0"/>
          <w:numId w:val="3"/>
        </w:numPr>
        <w:tabs>
          <w:tab w:val="left" w:pos="-142"/>
        </w:tabs>
        <w:spacing w:after="0" w:line="240" w:lineRule="auto"/>
        <w:ind w:hanging="1647"/>
        <w:rPr>
          <w:rFonts w:ascii="Calibri" w:hAnsi="Calibri" w:cs="Calibri"/>
          <w:b/>
          <w:bCs/>
          <w:sz w:val="24"/>
          <w:szCs w:val="24"/>
        </w:rPr>
      </w:pPr>
      <w:r w:rsidRPr="00C44FC3">
        <w:rPr>
          <w:rFonts w:ascii="Calibri" w:hAnsi="Calibri" w:cs="Calibri"/>
          <w:b/>
          <w:bCs/>
          <w:sz w:val="24"/>
          <w:szCs w:val="24"/>
        </w:rPr>
        <w:t>TERMIN ZAŁATWIENIA SPRAWY</w:t>
      </w:r>
      <w:r w:rsidR="00FD4246" w:rsidRPr="00C44FC3">
        <w:rPr>
          <w:rFonts w:ascii="Calibri" w:hAnsi="Calibri" w:cs="Calibri"/>
          <w:b/>
          <w:bCs/>
          <w:sz w:val="24"/>
          <w:szCs w:val="24"/>
        </w:rPr>
        <w:t>/ ILE BĘDZIESZ CZEKAĆ?</w:t>
      </w:r>
    </w:p>
    <w:p w14:paraId="526477D0" w14:textId="11C54600" w:rsidR="00654772" w:rsidRPr="00EB2221" w:rsidRDefault="00654772" w:rsidP="00C45200">
      <w:pPr>
        <w:pStyle w:val="Akapitzlist"/>
        <w:spacing w:after="0" w:line="240" w:lineRule="auto"/>
        <w:ind w:left="-142"/>
        <w:jc w:val="both"/>
        <w:rPr>
          <w:rFonts w:ascii="Calibri" w:hAnsi="Calibri" w:cs="Calibri"/>
          <w:bCs/>
          <w:sz w:val="24"/>
          <w:szCs w:val="24"/>
        </w:rPr>
      </w:pPr>
      <w:r w:rsidRPr="00EB2221">
        <w:rPr>
          <w:rFonts w:ascii="Calibri" w:hAnsi="Calibri" w:cs="Calibri"/>
          <w:bCs/>
          <w:sz w:val="24"/>
          <w:szCs w:val="24"/>
        </w:rPr>
        <w:t xml:space="preserve">Wnioski rozpatrywane </w:t>
      </w:r>
      <w:r w:rsidR="00D3533A" w:rsidRPr="00EB2221">
        <w:rPr>
          <w:rFonts w:ascii="Calibri" w:hAnsi="Calibri" w:cs="Calibri"/>
          <w:bCs/>
          <w:sz w:val="24"/>
          <w:szCs w:val="24"/>
        </w:rPr>
        <w:t xml:space="preserve">będą bez zbędnej zwłoki z zachowaniem odpowiedniej procedury. Możliwe wezwanie do uzupełnienia braków formalnych. </w:t>
      </w:r>
    </w:p>
    <w:p w14:paraId="30CA71E4" w14:textId="77777777" w:rsidR="00654772" w:rsidRPr="00C44FC3" w:rsidRDefault="00654772" w:rsidP="00C45200">
      <w:pPr>
        <w:pStyle w:val="Akapitzlist"/>
        <w:spacing w:after="0" w:line="240" w:lineRule="auto"/>
        <w:ind w:left="-142"/>
        <w:jc w:val="both"/>
        <w:rPr>
          <w:rFonts w:ascii="Calibri" w:hAnsi="Calibri" w:cs="Calibri"/>
          <w:bCs/>
          <w:sz w:val="24"/>
          <w:szCs w:val="24"/>
        </w:rPr>
      </w:pPr>
    </w:p>
    <w:p w14:paraId="2ECBD04E" w14:textId="77777777" w:rsidR="00EB2221" w:rsidRDefault="00E63429" w:rsidP="00C45200">
      <w:pPr>
        <w:pStyle w:val="Akapitzlist"/>
        <w:numPr>
          <w:ilvl w:val="0"/>
          <w:numId w:val="3"/>
        </w:numPr>
        <w:tabs>
          <w:tab w:val="left" w:pos="-142"/>
        </w:tabs>
        <w:spacing w:after="0" w:line="240" w:lineRule="auto"/>
        <w:ind w:hanging="1647"/>
        <w:jc w:val="both"/>
        <w:rPr>
          <w:rFonts w:ascii="Calibri" w:hAnsi="Calibri" w:cs="Calibri"/>
          <w:b/>
          <w:bCs/>
          <w:sz w:val="24"/>
          <w:szCs w:val="24"/>
        </w:rPr>
      </w:pPr>
      <w:r w:rsidRPr="00C44FC3">
        <w:rPr>
          <w:rFonts w:ascii="Calibri" w:hAnsi="Calibri" w:cs="Calibri"/>
          <w:b/>
          <w:bCs/>
          <w:sz w:val="24"/>
          <w:szCs w:val="24"/>
        </w:rPr>
        <w:t>TRYB ODWOŁAWCZY</w:t>
      </w:r>
      <w:r w:rsidR="00FD4246" w:rsidRPr="00C44FC3">
        <w:rPr>
          <w:rFonts w:ascii="Calibri" w:hAnsi="Calibri" w:cs="Calibri"/>
          <w:b/>
          <w:bCs/>
          <w:sz w:val="24"/>
          <w:szCs w:val="24"/>
        </w:rPr>
        <w:t>/ CZY MOŻESZ SIĘ ODWOŁAĆ?</w:t>
      </w:r>
    </w:p>
    <w:p w14:paraId="528EF49C" w14:textId="406708E3" w:rsidR="00EB2221" w:rsidRPr="00EB2221" w:rsidRDefault="00EB2221" w:rsidP="00C45200">
      <w:pPr>
        <w:tabs>
          <w:tab w:val="left" w:pos="-142"/>
        </w:tabs>
        <w:spacing w:after="0" w:line="240" w:lineRule="auto"/>
        <w:ind w:left="-142"/>
        <w:jc w:val="both"/>
        <w:rPr>
          <w:rFonts w:ascii="Calibri" w:hAnsi="Calibri" w:cs="Calibri"/>
          <w:b/>
          <w:bCs/>
          <w:sz w:val="24"/>
          <w:szCs w:val="24"/>
        </w:rPr>
      </w:pPr>
      <w:r w:rsidRPr="00EB2221">
        <w:rPr>
          <w:color w:val="000000"/>
          <w:sz w:val="24"/>
          <w:szCs w:val="27"/>
        </w:rPr>
        <w:t xml:space="preserve">Zastrzeżenia dotyczące </w:t>
      </w:r>
      <w:r w:rsidR="00040A1B">
        <w:rPr>
          <w:color w:val="000000"/>
          <w:sz w:val="24"/>
          <w:szCs w:val="27"/>
        </w:rPr>
        <w:t>rozpatrzenia wniosku</w:t>
      </w:r>
      <w:r w:rsidRPr="00EB2221">
        <w:rPr>
          <w:color w:val="000000"/>
          <w:sz w:val="24"/>
          <w:szCs w:val="27"/>
        </w:rPr>
        <w:t xml:space="preserve"> przyjmuje Referat Gospodarki Komunalnej Urzędu Miasta przez okres </w:t>
      </w:r>
      <w:r w:rsidR="00040A1B">
        <w:rPr>
          <w:color w:val="000000"/>
          <w:sz w:val="24"/>
          <w:szCs w:val="27"/>
        </w:rPr>
        <w:t xml:space="preserve">30 dni od terminu uzyskania odpowiedzi.  </w:t>
      </w:r>
    </w:p>
    <w:p w14:paraId="40EDD1C3" w14:textId="77777777" w:rsidR="00EB2221" w:rsidRPr="00EB2221" w:rsidRDefault="00EB2221" w:rsidP="00C45200">
      <w:pPr>
        <w:tabs>
          <w:tab w:val="left" w:pos="-142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65DD1D1" w14:textId="77777777" w:rsidR="00106378" w:rsidRPr="00106378" w:rsidRDefault="00C44FC3" w:rsidP="00C45200">
      <w:pPr>
        <w:pStyle w:val="Akapitzlist"/>
        <w:numPr>
          <w:ilvl w:val="0"/>
          <w:numId w:val="3"/>
        </w:numPr>
        <w:tabs>
          <w:tab w:val="left" w:pos="-142"/>
        </w:tabs>
        <w:spacing w:after="0" w:line="240" w:lineRule="auto"/>
        <w:ind w:hanging="1647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UWAGI</w:t>
      </w:r>
      <w:r w:rsidR="00FD4246" w:rsidRPr="00C44FC3">
        <w:rPr>
          <w:rFonts w:ascii="Calibri" w:hAnsi="Calibri" w:cs="Calibri"/>
          <w:b/>
          <w:bCs/>
          <w:sz w:val="24"/>
          <w:szCs w:val="24"/>
        </w:rPr>
        <w:t>:</w:t>
      </w:r>
      <w:r w:rsidR="00FB5487" w:rsidRPr="00C44FC3">
        <w:rPr>
          <w:rFonts w:ascii="Calibri" w:hAnsi="Calibri" w:cs="Calibri"/>
          <w:sz w:val="24"/>
          <w:szCs w:val="24"/>
        </w:rPr>
        <w:t xml:space="preserve"> </w:t>
      </w:r>
    </w:p>
    <w:p w14:paraId="199BC457" w14:textId="0DFFB19D" w:rsidR="002E6355" w:rsidRPr="00C45200" w:rsidRDefault="002E6355" w:rsidP="00C45200">
      <w:pPr>
        <w:tabs>
          <w:tab w:val="left" w:pos="-142"/>
        </w:tabs>
        <w:spacing w:after="0" w:line="240" w:lineRule="auto"/>
        <w:ind w:left="-142"/>
        <w:jc w:val="both"/>
        <w:rPr>
          <w:sz w:val="20"/>
        </w:rPr>
      </w:pPr>
      <w:r w:rsidRPr="00C45200">
        <w:rPr>
          <w:color w:val="000000"/>
          <w:sz w:val="24"/>
          <w:szCs w:val="27"/>
        </w:rPr>
        <w:t xml:space="preserve">Wszystkie załączniki do wniosku o odpłatne przejęcie wybudowanych urządzeń wodociągowych i/lub kanalizacyjnych, winny być złożone w oryginałach lub poświadczonych za zgodność </w:t>
      </w:r>
      <w:r w:rsidR="00571A6A">
        <w:rPr>
          <w:color w:val="000000"/>
          <w:sz w:val="24"/>
          <w:szCs w:val="27"/>
        </w:rPr>
        <w:br/>
      </w:r>
      <w:r w:rsidRPr="00C45200">
        <w:rPr>
          <w:color w:val="000000"/>
          <w:sz w:val="24"/>
          <w:szCs w:val="27"/>
        </w:rPr>
        <w:t>z oryginałem kopiach. Koszty związane z ich pozyskaniem ponosi Wnioskodawca.</w:t>
      </w:r>
    </w:p>
    <w:p w14:paraId="46D65C8D" w14:textId="77777777" w:rsidR="00106378" w:rsidRDefault="00106378" w:rsidP="00C45200">
      <w:pPr>
        <w:tabs>
          <w:tab w:val="left" w:pos="-142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4980BB6" w14:textId="77777777" w:rsidR="00C45200" w:rsidRDefault="00C45200" w:rsidP="00C45200">
      <w:pPr>
        <w:tabs>
          <w:tab w:val="left" w:pos="-142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2E613DD" w14:textId="77777777" w:rsidR="002E6355" w:rsidRDefault="002E6355" w:rsidP="00C45200">
      <w:pPr>
        <w:tabs>
          <w:tab w:val="left" w:pos="-142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B728E04" w14:textId="77777777" w:rsidR="00875A5D" w:rsidRPr="00C44FC3" w:rsidRDefault="00FD4246" w:rsidP="00C45200">
      <w:pPr>
        <w:pStyle w:val="Akapitzlist"/>
        <w:numPr>
          <w:ilvl w:val="0"/>
          <w:numId w:val="3"/>
        </w:numPr>
        <w:tabs>
          <w:tab w:val="left" w:pos="-142"/>
        </w:tabs>
        <w:spacing w:after="0" w:line="240" w:lineRule="auto"/>
        <w:ind w:hanging="1647"/>
        <w:jc w:val="both"/>
        <w:rPr>
          <w:rFonts w:ascii="Calibri" w:hAnsi="Calibri" w:cs="Calibri"/>
          <w:b/>
          <w:bCs/>
          <w:sz w:val="24"/>
          <w:szCs w:val="24"/>
        </w:rPr>
      </w:pPr>
      <w:r w:rsidRPr="00C44FC3">
        <w:rPr>
          <w:rFonts w:ascii="Calibri" w:hAnsi="Calibri" w:cs="Calibri"/>
          <w:b/>
          <w:bCs/>
          <w:sz w:val="24"/>
          <w:szCs w:val="24"/>
        </w:rPr>
        <w:t>PODSTAWA PRAWNA</w:t>
      </w:r>
      <w:r w:rsidR="00E63429" w:rsidRPr="00C44FC3">
        <w:rPr>
          <w:rFonts w:ascii="Calibri" w:hAnsi="Calibri" w:cs="Calibri"/>
          <w:b/>
          <w:bCs/>
          <w:sz w:val="24"/>
          <w:szCs w:val="24"/>
        </w:rPr>
        <w:t>:</w:t>
      </w:r>
    </w:p>
    <w:p w14:paraId="071C21B9" w14:textId="68335192" w:rsidR="00106378" w:rsidRDefault="00106378" w:rsidP="00EB2221">
      <w:pPr>
        <w:pStyle w:val="Akapitzlist"/>
        <w:spacing w:after="0" w:line="240" w:lineRule="auto"/>
        <w:ind w:left="-28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</w:t>
      </w:r>
      <w:r w:rsidRPr="00106378">
        <w:rPr>
          <w:rFonts w:ascii="Calibri" w:hAnsi="Calibri" w:cs="Calibri"/>
          <w:bCs/>
          <w:sz w:val="24"/>
          <w:szCs w:val="24"/>
        </w:rPr>
        <w:t>rt. 30 ust. 2 pkt 3 i 4 ustawy z dnia 8 marca 1990 roku o samorządzie gminnym (Dz.U. z 2024 r. poz. 1465 ze zm.), art. 49 §2 ustawy z dnia 23 kwietnia 1964 r. Kodeks Cywilny (Dz.U. z 2024 r. poz. 1061 ze zm.) oraz art. 31 ustawy z dnia 7 czerwca 2001 r. o zbiorowym zaopatrzeniu w wodę i zbiorowym odprowadzaniu ścieków (Dz.U. z 2024 r. poz.757)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736AB80F" w14:textId="77777777" w:rsidR="00106378" w:rsidRDefault="00106378" w:rsidP="00EB2221">
      <w:pPr>
        <w:pStyle w:val="Akapitzlist"/>
        <w:spacing w:after="0" w:line="240" w:lineRule="auto"/>
        <w:ind w:left="-28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6D7F1BF" w14:textId="4D2F1389" w:rsidR="00FB67CA" w:rsidRPr="00C44FC3" w:rsidRDefault="00FB67CA" w:rsidP="00C44FC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835822" w14:textId="77777777" w:rsidR="00FB38F4" w:rsidRPr="00C44FC3" w:rsidRDefault="00FB38F4" w:rsidP="00FB67C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F70AEAF" w14:textId="13E40A22" w:rsidR="00FB67CA" w:rsidRPr="00C44FC3" w:rsidRDefault="00FB67CA" w:rsidP="00E63429">
      <w:pPr>
        <w:spacing w:line="360" w:lineRule="auto"/>
        <w:ind w:hanging="426"/>
        <w:rPr>
          <w:rFonts w:ascii="Calibri" w:hAnsi="Calibri" w:cs="Calibri"/>
          <w:sz w:val="24"/>
          <w:szCs w:val="24"/>
        </w:rPr>
      </w:pPr>
      <w:r w:rsidRPr="00C44FC3">
        <w:rPr>
          <w:rFonts w:ascii="Calibri" w:hAnsi="Calibri" w:cs="Calibri"/>
          <w:sz w:val="24"/>
          <w:szCs w:val="24"/>
        </w:rPr>
        <w:t xml:space="preserve">Data </w:t>
      </w:r>
      <w:r w:rsidR="00F51AA1" w:rsidRPr="00C44FC3">
        <w:rPr>
          <w:rFonts w:ascii="Calibri" w:hAnsi="Calibri" w:cs="Calibri"/>
          <w:sz w:val="24"/>
          <w:szCs w:val="24"/>
        </w:rPr>
        <w:t>ostatniej aktualizacji</w:t>
      </w:r>
      <w:r w:rsidRPr="00C44FC3">
        <w:rPr>
          <w:rFonts w:ascii="Calibri" w:hAnsi="Calibri" w:cs="Calibri"/>
          <w:sz w:val="24"/>
          <w:szCs w:val="24"/>
        </w:rPr>
        <w:t>:</w:t>
      </w:r>
      <w:r w:rsidR="00374BCD" w:rsidRPr="00C44FC3">
        <w:rPr>
          <w:rFonts w:ascii="Calibri" w:hAnsi="Calibri" w:cs="Calibri"/>
          <w:sz w:val="24"/>
          <w:szCs w:val="24"/>
        </w:rPr>
        <w:t xml:space="preserve"> </w:t>
      </w:r>
      <w:r w:rsidR="00D3533A">
        <w:rPr>
          <w:rFonts w:ascii="Calibri" w:hAnsi="Calibri" w:cs="Calibri"/>
          <w:sz w:val="24"/>
          <w:szCs w:val="24"/>
        </w:rPr>
        <w:t>kwiecień</w:t>
      </w:r>
      <w:r w:rsidR="00106378">
        <w:rPr>
          <w:rFonts w:ascii="Calibri" w:hAnsi="Calibri" w:cs="Calibri"/>
          <w:sz w:val="24"/>
          <w:szCs w:val="24"/>
        </w:rPr>
        <w:t xml:space="preserve"> 2025</w:t>
      </w:r>
      <w:r w:rsidR="004E29B0" w:rsidRPr="00C44FC3">
        <w:rPr>
          <w:rFonts w:ascii="Calibri" w:hAnsi="Calibri" w:cs="Calibri"/>
          <w:sz w:val="24"/>
          <w:szCs w:val="24"/>
        </w:rPr>
        <w:t xml:space="preserve"> r.</w:t>
      </w:r>
    </w:p>
    <w:sectPr w:rsidR="00FB67CA" w:rsidRPr="00C4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284"/>
    <w:multiLevelType w:val="hybridMultilevel"/>
    <w:tmpl w:val="A50EB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544B"/>
    <w:multiLevelType w:val="hybridMultilevel"/>
    <w:tmpl w:val="DD1E779E"/>
    <w:lvl w:ilvl="0" w:tplc="B48AA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16D2"/>
    <w:multiLevelType w:val="hybridMultilevel"/>
    <w:tmpl w:val="41E8B8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54941"/>
    <w:multiLevelType w:val="hybridMultilevel"/>
    <w:tmpl w:val="733AD7B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96E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416C0A22"/>
    <w:multiLevelType w:val="hybridMultilevel"/>
    <w:tmpl w:val="24A8B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33E86"/>
    <w:multiLevelType w:val="multilevel"/>
    <w:tmpl w:val="EDC2AA72"/>
    <w:lvl w:ilvl="0">
      <w:start w:val="1"/>
      <w:numFmt w:val="upperRoman"/>
      <w:lvlText w:val="%1."/>
      <w:lvlJc w:val="left"/>
      <w:pPr>
        <w:tabs>
          <w:tab w:val="num" w:pos="720"/>
        </w:tabs>
        <w:ind w:left="1514" w:hanging="79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247" w:hanging="10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64"/>
        </w:tabs>
        <w:ind w:left="153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D5C4FC6"/>
    <w:multiLevelType w:val="hybridMultilevel"/>
    <w:tmpl w:val="A2B207D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42342"/>
    <w:multiLevelType w:val="hybridMultilevel"/>
    <w:tmpl w:val="85409156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68"/>
    <w:rsid w:val="00040A1B"/>
    <w:rsid w:val="00043AC5"/>
    <w:rsid w:val="000A5898"/>
    <w:rsid w:val="000E38C2"/>
    <w:rsid w:val="00106378"/>
    <w:rsid w:val="001205DB"/>
    <w:rsid w:val="001C1590"/>
    <w:rsid w:val="0023187D"/>
    <w:rsid w:val="002E6355"/>
    <w:rsid w:val="00374BCD"/>
    <w:rsid w:val="004831B7"/>
    <w:rsid w:val="004E29B0"/>
    <w:rsid w:val="00524555"/>
    <w:rsid w:val="00571A6A"/>
    <w:rsid w:val="00654772"/>
    <w:rsid w:val="00863F0D"/>
    <w:rsid w:val="00875A5D"/>
    <w:rsid w:val="009073EC"/>
    <w:rsid w:val="00922768"/>
    <w:rsid w:val="009C78A1"/>
    <w:rsid w:val="00B3585F"/>
    <w:rsid w:val="00BD5171"/>
    <w:rsid w:val="00C44FC3"/>
    <w:rsid w:val="00C45200"/>
    <w:rsid w:val="00C70C76"/>
    <w:rsid w:val="00C96B5B"/>
    <w:rsid w:val="00CC49E7"/>
    <w:rsid w:val="00D3533A"/>
    <w:rsid w:val="00DE4D87"/>
    <w:rsid w:val="00DF419C"/>
    <w:rsid w:val="00E63429"/>
    <w:rsid w:val="00E73970"/>
    <w:rsid w:val="00EB2221"/>
    <w:rsid w:val="00F51AA1"/>
    <w:rsid w:val="00FA7002"/>
    <w:rsid w:val="00FB38F4"/>
    <w:rsid w:val="00FB5487"/>
    <w:rsid w:val="00FB67CA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FA"/>
  <w15:chartTrackingRefBased/>
  <w15:docId w15:val="{66CE20EE-73DC-4D93-B5BA-D4ED982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768"/>
  </w:style>
  <w:style w:type="paragraph" w:styleId="Nagwek1">
    <w:name w:val="heading 1"/>
    <w:basedOn w:val="Normalny"/>
    <w:next w:val="Normalny"/>
    <w:link w:val="Nagwek1Znak"/>
    <w:uiPriority w:val="9"/>
    <w:qFormat/>
    <w:rsid w:val="00922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2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27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276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54772"/>
    <w:pPr>
      <w:tabs>
        <w:tab w:val="left" w:pos="11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4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5477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54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547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5477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uiPriority w:val="20"/>
    <w:qFormat/>
    <w:rsid w:val="0065477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B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BC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2021-06-09T07:24:00Z</cp:lastPrinted>
  <dcterms:created xsi:type="dcterms:W3CDTF">2025-04-16T11:00:00Z</dcterms:created>
  <dcterms:modified xsi:type="dcterms:W3CDTF">2025-04-16T11:00:00Z</dcterms:modified>
</cp:coreProperties>
</file>