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38539" w14:textId="52FF5224" w:rsidR="00B96558" w:rsidRPr="001B075E" w:rsidRDefault="00B96558" w:rsidP="001B075E">
      <w:pPr>
        <w:pStyle w:val="Nagwek1"/>
        <w:spacing w:before="120" w:line="276" w:lineRule="auto"/>
        <w:ind w:left="-993" w:right="-853"/>
        <w:jc w:val="center"/>
        <w:rPr>
          <w:rFonts w:asciiTheme="minorHAnsi" w:hAnsiTheme="minorHAnsi" w:cstheme="minorHAnsi"/>
          <w:color w:val="000000" w:themeColor="text1"/>
          <w:sz w:val="40"/>
        </w:rPr>
      </w:pPr>
      <w:bookmarkStart w:id="0" w:name="_GoBack"/>
      <w:bookmarkEnd w:id="0"/>
      <w:r w:rsidRPr="00B96558">
        <w:rPr>
          <w:rFonts w:asciiTheme="minorHAnsi" w:hAnsiTheme="minorHAnsi" w:cstheme="minorHAnsi"/>
          <w:color w:val="000000" w:themeColor="text1"/>
          <w:sz w:val="40"/>
        </w:rPr>
        <w:t>WNIOSEK</w:t>
      </w:r>
    </w:p>
    <w:tbl>
      <w:tblPr>
        <w:tblStyle w:val="Tabela-Siatka"/>
        <w:tblW w:w="10052" w:type="dxa"/>
        <w:tblInd w:w="-572" w:type="dxa"/>
        <w:tblLook w:val="04A0" w:firstRow="1" w:lastRow="0" w:firstColumn="1" w:lastColumn="0" w:noHBand="0" w:noVBand="1"/>
        <w:tblCaption w:val="Dane teleadresowe referatu"/>
        <w:tblDescription w:val="Urząd Miasta Piotrkowa Trybunalskiego,&#10;Referat Architektury i Budownictwa&#10;ulica Szkolna 28, telefon 44 732 18 63 do 69&#10;"/>
      </w:tblPr>
      <w:tblGrid>
        <w:gridCol w:w="10052"/>
      </w:tblGrid>
      <w:tr w:rsidR="00803C0B" w14:paraId="723ECE3A" w14:textId="77777777" w:rsidTr="00803C0B">
        <w:trPr>
          <w:cantSplit/>
          <w:trHeight w:val="1049"/>
          <w:tblHeader/>
        </w:trPr>
        <w:tc>
          <w:tcPr>
            <w:tcW w:w="10052" w:type="dxa"/>
          </w:tcPr>
          <w:p w14:paraId="058AB819" w14:textId="77777777" w:rsidR="00803C0B" w:rsidRPr="00552D8E" w:rsidRDefault="00803C0B" w:rsidP="00552D8E">
            <w:pPr>
              <w:pStyle w:val="Bezodstpw"/>
              <w:spacing w:line="276" w:lineRule="auto"/>
              <w:jc w:val="center"/>
              <w:rPr>
                <w:sz w:val="28"/>
              </w:rPr>
            </w:pPr>
            <w:r w:rsidRPr="00552D8E">
              <w:rPr>
                <w:sz w:val="28"/>
              </w:rPr>
              <w:t>Urząd Miasta Piotrkowa Trybunalskiego</w:t>
            </w:r>
          </w:p>
          <w:p w14:paraId="35C54923" w14:textId="77777777" w:rsidR="00803C0B" w:rsidRPr="00552D8E" w:rsidRDefault="00D61DA5" w:rsidP="00552D8E">
            <w:pPr>
              <w:pStyle w:val="Bezodstpw"/>
              <w:spacing w:line="276" w:lineRule="auto"/>
              <w:jc w:val="center"/>
              <w:rPr>
                <w:sz w:val="28"/>
              </w:rPr>
            </w:pPr>
            <w:r w:rsidRPr="00552D8E">
              <w:rPr>
                <w:sz w:val="28"/>
              </w:rPr>
              <w:t>Referat Architektury i Budownictwa</w:t>
            </w:r>
          </w:p>
          <w:p w14:paraId="6C938413" w14:textId="77777777" w:rsidR="00803C0B" w:rsidRPr="00816BEB" w:rsidRDefault="00803C0B" w:rsidP="00552D8E">
            <w:pPr>
              <w:pStyle w:val="Bezodstpw"/>
              <w:spacing w:line="276" w:lineRule="auto"/>
              <w:jc w:val="center"/>
            </w:pPr>
            <w:r w:rsidRPr="00552D8E">
              <w:rPr>
                <w:sz w:val="28"/>
              </w:rPr>
              <w:t xml:space="preserve">ul. Szkolna 28, tel. </w:t>
            </w:r>
            <w:r w:rsidR="00D61DA5" w:rsidRPr="00552D8E">
              <w:rPr>
                <w:sz w:val="28"/>
              </w:rPr>
              <w:t xml:space="preserve">44 </w:t>
            </w:r>
            <w:r w:rsidRPr="00552D8E">
              <w:rPr>
                <w:sz w:val="28"/>
              </w:rPr>
              <w:t xml:space="preserve">732 18 </w:t>
            </w:r>
            <w:r w:rsidR="00D61DA5" w:rsidRPr="00552D8E">
              <w:rPr>
                <w:sz w:val="28"/>
              </w:rPr>
              <w:t>63 do 69</w:t>
            </w:r>
          </w:p>
        </w:tc>
      </w:tr>
    </w:tbl>
    <w:p w14:paraId="6E7A74B0" w14:textId="77777777" w:rsidR="00ED676D" w:rsidRPr="00D80A8A" w:rsidRDefault="00D80A8A" w:rsidP="00552D8E">
      <w:pPr>
        <w:tabs>
          <w:tab w:val="left" w:pos="1020"/>
        </w:tabs>
        <w:spacing w:line="276" w:lineRule="auto"/>
        <w:ind w:left="-426"/>
        <w:rPr>
          <w:sz w:val="2"/>
        </w:rPr>
      </w:pPr>
      <w:r>
        <w:tab/>
      </w:r>
    </w:p>
    <w:tbl>
      <w:tblPr>
        <w:tblStyle w:val="Tabela-Siatka"/>
        <w:tblW w:w="10060" w:type="dxa"/>
        <w:tblInd w:w="-572" w:type="dxa"/>
        <w:tblLook w:val="04A0" w:firstRow="1" w:lastRow="0" w:firstColumn="1" w:lastColumn="0" w:noHBand="0" w:noVBand="1"/>
        <w:tblCaption w:val="Nazwa i symbol procedury"/>
        <w:tblDescription w:val="Wniosek o zezwolenie na realizację inwestycji drogowej. Symbol procedury: IMA XII."/>
      </w:tblPr>
      <w:tblGrid>
        <w:gridCol w:w="10060"/>
      </w:tblGrid>
      <w:tr w:rsidR="00F870A1" w14:paraId="3B4E2785" w14:textId="77777777" w:rsidTr="00205C9A">
        <w:trPr>
          <w:cantSplit/>
          <w:trHeight w:val="505"/>
          <w:tblHeader/>
        </w:trPr>
        <w:tc>
          <w:tcPr>
            <w:tcW w:w="10060" w:type="dxa"/>
          </w:tcPr>
          <w:p w14:paraId="6ADB7A3F" w14:textId="77777777" w:rsidR="00D61DA5" w:rsidRPr="00325A18" w:rsidRDefault="00C34BE1" w:rsidP="00325A18">
            <w:pPr>
              <w:pStyle w:val="Bezodstpw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WNIOSEK O </w:t>
            </w:r>
            <w:r w:rsidR="0033475F">
              <w:rPr>
                <w:b/>
                <w:sz w:val="28"/>
              </w:rPr>
              <w:t>ZEZWOLENIE NA REALIZACJĘ INWESTYCJI DROGOWEJ</w:t>
            </w:r>
          </w:p>
          <w:p w14:paraId="00EDBBE6" w14:textId="77777777" w:rsidR="00803C0B" w:rsidRPr="004E3CDF" w:rsidRDefault="00803C0B" w:rsidP="00552D8E">
            <w:pPr>
              <w:pStyle w:val="Bezodstpw"/>
              <w:spacing w:line="276" w:lineRule="auto"/>
              <w:jc w:val="center"/>
              <w:rPr>
                <w:b/>
                <w:i/>
              </w:rPr>
            </w:pPr>
            <w:r w:rsidRPr="00552D8E">
              <w:rPr>
                <w:sz w:val="24"/>
              </w:rPr>
              <w:t>Symbol procedury:</w:t>
            </w:r>
            <w:r w:rsidRPr="00552D8E">
              <w:rPr>
                <w:b/>
                <w:i/>
                <w:sz w:val="24"/>
              </w:rPr>
              <w:t xml:space="preserve"> </w:t>
            </w:r>
            <w:r w:rsidRPr="00552D8E">
              <w:rPr>
                <w:sz w:val="24"/>
              </w:rPr>
              <w:t>I</w:t>
            </w:r>
            <w:r w:rsidR="00325A18">
              <w:rPr>
                <w:sz w:val="24"/>
              </w:rPr>
              <w:t xml:space="preserve">MA </w:t>
            </w:r>
            <w:r w:rsidR="00BA704E">
              <w:rPr>
                <w:sz w:val="24"/>
              </w:rPr>
              <w:t>X</w:t>
            </w:r>
            <w:r w:rsidR="004E4388">
              <w:rPr>
                <w:sz w:val="24"/>
              </w:rPr>
              <w:t>I</w:t>
            </w:r>
            <w:r w:rsidR="0033475F">
              <w:rPr>
                <w:sz w:val="24"/>
              </w:rPr>
              <w:t>I</w:t>
            </w:r>
          </w:p>
        </w:tc>
      </w:tr>
    </w:tbl>
    <w:p w14:paraId="404EDF4D" w14:textId="77777777" w:rsidR="002450BA" w:rsidRPr="002450BA" w:rsidRDefault="002450BA" w:rsidP="00552D8E">
      <w:pPr>
        <w:spacing w:line="600" w:lineRule="auto"/>
        <w:rPr>
          <w:sz w:val="6"/>
        </w:rPr>
      </w:pPr>
    </w:p>
    <w:p w14:paraId="2CD964F1" w14:textId="77777777" w:rsidR="003D0ACE" w:rsidRPr="00D43918" w:rsidRDefault="002450BA" w:rsidP="00F36742">
      <w:pPr>
        <w:pStyle w:val="Bezodstpw"/>
        <w:spacing w:line="276" w:lineRule="auto"/>
        <w:rPr>
          <w:b/>
        </w:rPr>
      </w:pPr>
      <w:r w:rsidRPr="00D43918">
        <w:rPr>
          <w:b/>
        </w:rPr>
        <w:t>Proszę wypełnić drukowanymi literami</w:t>
      </w:r>
    </w:p>
    <w:p w14:paraId="2B022E78" w14:textId="77777777" w:rsidR="00CF2630" w:rsidRPr="009A66A5" w:rsidRDefault="00B87C11" w:rsidP="00F36742">
      <w:pPr>
        <w:pStyle w:val="Bezodstpw"/>
        <w:spacing w:line="276" w:lineRule="auto"/>
        <w:ind w:right="-569"/>
        <w:jc w:val="right"/>
      </w:pPr>
      <w:r>
        <w:t>Piotrk</w:t>
      </w:r>
      <w:r w:rsidR="00AB2572">
        <w:t>ów Trybunalski, dnia…………………………..</w:t>
      </w:r>
    </w:p>
    <w:p w14:paraId="0DBD7EEC" w14:textId="77777777" w:rsidR="00C84136" w:rsidRDefault="00B6013F" w:rsidP="00324D52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 xml:space="preserve">Właściwy zarządca drogi lub jego pełnomocnik </w:t>
      </w:r>
      <w:r w:rsidR="00C84136">
        <w:rPr>
          <w:sz w:val="24"/>
        </w:rPr>
        <w:t>……………………………………………………</w:t>
      </w:r>
      <w:r>
        <w:rPr>
          <w:sz w:val="24"/>
        </w:rPr>
        <w:t>……</w:t>
      </w:r>
    </w:p>
    <w:p w14:paraId="39BAE898" w14:textId="77777777" w:rsidR="006215E5" w:rsidRDefault="006215E5" w:rsidP="00324D52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>Nazwa firmy/nazwa organizacji ……………………………………………………………………..</w:t>
      </w:r>
    </w:p>
    <w:p w14:paraId="5279E649" w14:textId="2F9B0BA6" w:rsidR="00C84136" w:rsidRDefault="00C84136" w:rsidP="00324D52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>Ulica</w:t>
      </w:r>
      <w:r w:rsidR="001B075E">
        <w:rPr>
          <w:sz w:val="24"/>
        </w:rPr>
        <w:t xml:space="preserve"> </w:t>
      </w:r>
      <w:r>
        <w:rPr>
          <w:sz w:val="24"/>
        </w:rPr>
        <w:t>………………………………………………</w:t>
      </w:r>
      <w:r w:rsidR="001B075E">
        <w:rPr>
          <w:sz w:val="24"/>
        </w:rPr>
        <w:t xml:space="preserve"> </w:t>
      </w:r>
      <w:r>
        <w:rPr>
          <w:sz w:val="24"/>
        </w:rPr>
        <w:t>Nr domu</w:t>
      </w:r>
      <w:r w:rsidR="001B075E">
        <w:rPr>
          <w:sz w:val="24"/>
        </w:rPr>
        <w:t xml:space="preserve"> </w:t>
      </w:r>
      <w:r>
        <w:rPr>
          <w:sz w:val="24"/>
        </w:rPr>
        <w:t>……………….</w:t>
      </w:r>
      <w:r w:rsidR="001B075E">
        <w:rPr>
          <w:sz w:val="24"/>
        </w:rPr>
        <w:t xml:space="preserve"> </w:t>
      </w:r>
      <w:r>
        <w:rPr>
          <w:sz w:val="24"/>
        </w:rPr>
        <w:t>Nr lokalu</w:t>
      </w:r>
      <w:r w:rsidR="001B075E">
        <w:rPr>
          <w:sz w:val="24"/>
        </w:rPr>
        <w:t xml:space="preserve"> </w:t>
      </w:r>
      <w:r>
        <w:rPr>
          <w:sz w:val="24"/>
        </w:rPr>
        <w:t>………………….</w:t>
      </w:r>
    </w:p>
    <w:p w14:paraId="29845AE8" w14:textId="3D8E22EF" w:rsidR="00D20B6F" w:rsidRDefault="00C84136" w:rsidP="00324D52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>Miejscowość</w:t>
      </w:r>
      <w:r w:rsidR="001B075E">
        <w:rPr>
          <w:sz w:val="24"/>
        </w:rPr>
        <w:t xml:space="preserve"> </w:t>
      </w:r>
      <w:r>
        <w:rPr>
          <w:sz w:val="24"/>
        </w:rPr>
        <w:t>…………………………………………………..</w:t>
      </w:r>
      <w:r w:rsidR="001B075E">
        <w:rPr>
          <w:sz w:val="24"/>
        </w:rPr>
        <w:t xml:space="preserve"> </w:t>
      </w:r>
      <w:r>
        <w:rPr>
          <w:sz w:val="24"/>
        </w:rPr>
        <w:t>Kod pocztowy</w:t>
      </w:r>
      <w:r w:rsidR="001B075E">
        <w:rPr>
          <w:sz w:val="24"/>
        </w:rPr>
        <w:t xml:space="preserve"> </w:t>
      </w:r>
      <w:r>
        <w:rPr>
          <w:sz w:val="24"/>
        </w:rPr>
        <w:t>………………………..</w:t>
      </w:r>
    </w:p>
    <w:p w14:paraId="55A04EB2" w14:textId="10DEF562" w:rsidR="00C84136" w:rsidRDefault="009A66A5" w:rsidP="00324D52">
      <w:pPr>
        <w:pStyle w:val="Bezodstpw"/>
        <w:spacing w:line="276" w:lineRule="auto"/>
        <w:ind w:left="-567"/>
        <w:rPr>
          <w:sz w:val="24"/>
        </w:rPr>
      </w:pPr>
      <w:r>
        <w:rPr>
          <w:sz w:val="24"/>
        </w:rPr>
        <w:t xml:space="preserve">Numer </w:t>
      </w:r>
      <w:r w:rsidR="00C84136">
        <w:rPr>
          <w:sz w:val="24"/>
        </w:rPr>
        <w:t>telefonu</w:t>
      </w:r>
      <w:r w:rsidR="001B075E">
        <w:rPr>
          <w:sz w:val="24"/>
        </w:rPr>
        <w:t xml:space="preserve"> </w:t>
      </w:r>
      <w:r w:rsidR="00C84136">
        <w:rPr>
          <w:sz w:val="24"/>
        </w:rPr>
        <w:t>…………………………………………</w:t>
      </w:r>
    </w:p>
    <w:p w14:paraId="01F7E965" w14:textId="77777777" w:rsidR="00324D52" w:rsidRDefault="00C84136" w:rsidP="004E4388">
      <w:pPr>
        <w:pStyle w:val="Bezodstpw"/>
        <w:spacing w:line="480" w:lineRule="auto"/>
        <w:ind w:left="-567"/>
        <w:rPr>
          <w:sz w:val="16"/>
        </w:rPr>
      </w:pPr>
      <w:r>
        <w:rPr>
          <w:sz w:val="16"/>
        </w:rPr>
        <w:t xml:space="preserve">(pole nieobowiązkowe wyłącznie do kontaktu w celu realizacji </w:t>
      </w:r>
      <w:r w:rsidR="006215E5">
        <w:rPr>
          <w:sz w:val="16"/>
        </w:rPr>
        <w:t xml:space="preserve">niniejszego </w:t>
      </w:r>
      <w:r>
        <w:rPr>
          <w:sz w:val="16"/>
        </w:rPr>
        <w:t>wniosku)</w:t>
      </w:r>
    </w:p>
    <w:p w14:paraId="1EC17C4B" w14:textId="77777777" w:rsidR="00B6013F" w:rsidRPr="00B6013F" w:rsidRDefault="00B6013F" w:rsidP="00B6013F">
      <w:pPr>
        <w:pStyle w:val="Bezodstpw"/>
        <w:spacing w:line="276" w:lineRule="auto"/>
        <w:ind w:left="-567"/>
      </w:pPr>
      <w:r>
        <w:t>Na podstawie art. 11b ust. 1, art. 11a ust.1, art. 11c i art. 11d ust.1, art. 11i  ustawy z dnia 10 kwietnia 2003 roku o szczególnych zasadach przygotowania i realizacji inwestycji w zakresie dróg publicznych  oraz art. 32,  33 i art. 34 ust.2 i ust.3  ustawy z dnia 7 lipca 1994 r.  Prawo budowlane, wnoszę o wydanie decyzji o zezwoleniu na realizacji inwestycji drogowej polegającej na budowie:</w:t>
      </w:r>
    </w:p>
    <w:p w14:paraId="7FCA105A" w14:textId="77777777" w:rsidR="004E4388" w:rsidRDefault="004E4388" w:rsidP="004E4388">
      <w:pPr>
        <w:pStyle w:val="Bezodstpw"/>
        <w:spacing w:line="276" w:lineRule="auto"/>
        <w:ind w:left="-56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E24C01" w14:textId="77777777" w:rsidR="000E2D69" w:rsidRDefault="00B6013F" w:rsidP="000E2D69">
      <w:pPr>
        <w:pStyle w:val="Bezodstpw"/>
        <w:spacing w:line="276" w:lineRule="auto"/>
        <w:ind w:left="-567"/>
      </w:pPr>
      <w:r w:rsidRPr="00B6013F">
        <w:t>kategori</w:t>
      </w:r>
      <w:r>
        <w:t xml:space="preserve">a drogi publicznej, klasa drogi: </w:t>
      </w:r>
      <w:r w:rsidR="004E4388">
        <w:t xml:space="preserve">…………………………………………………………. </w:t>
      </w:r>
    </w:p>
    <w:p w14:paraId="558A66DA" w14:textId="77777777" w:rsidR="004E4388" w:rsidRDefault="000E2D69" w:rsidP="000E2D69">
      <w:pPr>
        <w:pStyle w:val="Bezodstpw"/>
        <w:spacing w:line="276" w:lineRule="auto"/>
        <w:ind w:left="-567"/>
      </w:pPr>
      <w:r>
        <w:t>nr drogi gminnej lub powiatowej: ………………………………………………….</w:t>
      </w:r>
    </w:p>
    <w:p w14:paraId="3998A4A5" w14:textId="77777777" w:rsidR="007E2BE1" w:rsidRDefault="007E2BE1" w:rsidP="00895809">
      <w:pPr>
        <w:pStyle w:val="Bezodstpw"/>
        <w:spacing w:line="276" w:lineRule="auto"/>
        <w:ind w:left="-567"/>
      </w:pPr>
      <w:r>
        <w:t>od kilometra ………………………………………………. do kilometra …………………………………………….</w:t>
      </w:r>
    </w:p>
    <w:p w14:paraId="2FF1138D" w14:textId="77777777" w:rsidR="007E2BE1" w:rsidRDefault="007E2BE1" w:rsidP="007E2BE1">
      <w:pPr>
        <w:pStyle w:val="Akapitzlist"/>
        <w:numPr>
          <w:ilvl w:val="0"/>
          <w:numId w:val="25"/>
        </w:numPr>
        <w:spacing w:line="276" w:lineRule="auto"/>
      </w:pPr>
      <w:r w:rsidRPr="007E2BE1">
        <w:t>oznaczenie nieruchomości lub ich części według katastru nieruchomości objętych wnioskiem:</w:t>
      </w:r>
    </w:p>
    <w:p w14:paraId="4E87D83F" w14:textId="77777777" w:rsidR="00765F62" w:rsidRDefault="00765F62" w:rsidP="00765F62">
      <w:pPr>
        <w:pStyle w:val="Akapitzlist"/>
        <w:spacing w:line="276" w:lineRule="auto"/>
        <w:ind w:left="153"/>
      </w:pPr>
      <w:r>
        <w:t>………………………………………………………………………………………………………………………………………………………….</w:t>
      </w:r>
    </w:p>
    <w:p w14:paraId="4C7FC26D" w14:textId="77777777" w:rsidR="00765F62" w:rsidRDefault="00765F62" w:rsidP="00765F62">
      <w:pPr>
        <w:pStyle w:val="Akapitzlist"/>
        <w:spacing w:line="276" w:lineRule="auto"/>
        <w:ind w:left="153"/>
      </w:pPr>
      <w:r>
        <w:t>………………………………………………………………………………………………………………………………………………………….</w:t>
      </w:r>
    </w:p>
    <w:p w14:paraId="5C52ABC2" w14:textId="77777777" w:rsidR="007E2BE1" w:rsidRDefault="007E2BE1" w:rsidP="007E2BE1">
      <w:pPr>
        <w:pStyle w:val="Akapitzlist"/>
        <w:numPr>
          <w:ilvl w:val="0"/>
          <w:numId w:val="25"/>
        </w:numPr>
      </w:pPr>
      <w:r w:rsidRPr="007E2BE1">
        <w:t>oznaczenie według projektu podziału i według katastru nieruchomości działek przeznaczonych pod realizację inwestycji drogowej:</w:t>
      </w:r>
    </w:p>
    <w:p w14:paraId="6A941B59" w14:textId="77777777" w:rsidR="00765F62" w:rsidRDefault="00765F62" w:rsidP="00765F62">
      <w:pPr>
        <w:pStyle w:val="Akapitzlist"/>
        <w:ind w:left="153"/>
      </w:pPr>
      <w:r>
        <w:t>………………………………………………………………………………………………………………………………………………………….</w:t>
      </w:r>
    </w:p>
    <w:p w14:paraId="4EEA186C" w14:textId="77777777" w:rsidR="00765F62" w:rsidRPr="007E2BE1" w:rsidRDefault="00765F62" w:rsidP="00765F62">
      <w:pPr>
        <w:pStyle w:val="Akapitzlist"/>
        <w:ind w:left="153"/>
      </w:pPr>
      <w:r>
        <w:t>………………………………………………………………………………………………………………………………………………………….</w:t>
      </w:r>
    </w:p>
    <w:p w14:paraId="05B7C114" w14:textId="77777777" w:rsidR="00765F62" w:rsidRDefault="00765F62" w:rsidP="00765F62">
      <w:pPr>
        <w:pStyle w:val="Akapitzlist"/>
        <w:numPr>
          <w:ilvl w:val="0"/>
          <w:numId w:val="25"/>
        </w:numPr>
      </w:pPr>
      <w:r w:rsidRPr="00765F62">
        <w:t>określenie nieruchomości lub ich części które planowane są do przejęcia na rzecz jednostki samorządu terytorialnego:</w:t>
      </w:r>
    </w:p>
    <w:p w14:paraId="7576C792" w14:textId="77777777" w:rsidR="00765F62" w:rsidRDefault="00765F62" w:rsidP="00765F62">
      <w:pPr>
        <w:pStyle w:val="Akapitzlist"/>
        <w:ind w:left="153"/>
      </w:pPr>
      <w:r>
        <w:t>………………………………………………………………………………………………………………………………………………………….</w:t>
      </w:r>
    </w:p>
    <w:p w14:paraId="68D32BCA" w14:textId="77777777" w:rsidR="00765F62" w:rsidRPr="00765F62" w:rsidRDefault="00765F62" w:rsidP="00765F62">
      <w:pPr>
        <w:pStyle w:val="Akapitzlist"/>
        <w:ind w:left="153"/>
      </w:pPr>
      <w:r>
        <w:t>…………………………………………………………………………………………………………………………………………………………</w:t>
      </w:r>
    </w:p>
    <w:p w14:paraId="0843D90D" w14:textId="77777777" w:rsidR="00765F62" w:rsidRDefault="00765F62" w:rsidP="00765F62">
      <w:pPr>
        <w:pStyle w:val="Akapitzlist"/>
        <w:numPr>
          <w:ilvl w:val="0"/>
          <w:numId w:val="25"/>
        </w:numPr>
      </w:pPr>
      <w:r w:rsidRPr="00765F62">
        <w:t xml:space="preserve">określenie nieruchomości lub ich części, z których korzystanie będzie ograniczone: </w:t>
      </w:r>
    </w:p>
    <w:p w14:paraId="2DEA7415" w14:textId="77777777" w:rsidR="00765F62" w:rsidRDefault="00765F62" w:rsidP="00765F62">
      <w:pPr>
        <w:pStyle w:val="Akapitzlist"/>
        <w:ind w:left="153"/>
      </w:pPr>
      <w:r>
        <w:t>………………………………………………………………………………………………………………………………………………………….</w:t>
      </w:r>
    </w:p>
    <w:p w14:paraId="1674117D" w14:textId="77777777" w:rsidR="00765F62" w:rsidRPr="00765F62" w:rsidRDefault="00765F62" w:rsidP="00765F62">
      <w:pPr>
        <w:pStyle w:val="Akapitzlist"/>
        <w:ind w:left="153"/>
      </w:pPr>
      <w:r>
        <w:t>………………………………………………………………………………………………………………………………………………………….</w:t>
      </w:r>
    </w:p>
    <w:p w14:paraId="7DCFA34D" w14:textId="77777777" w:rsidR="00765F62" w:rsidRDefault="00765F62" w:rsidP="00765F62">
      <w:pPr>
        <w:pStyle w:val="Akapitzlist"/>
        <w:numPr>
          <w:ilvl w:val="0"/>
          <w:numId w:val="25"/>
        </w:numPr>
      </w:pPr>
      <w:r w:rsidRPr="00765F62">
        <w:t xml:space="preserve">określenie granic pasów drogowych innych dróg publicznych: </w:t>
      </w:r>
    </w:p>
    <w:p w14:paraId="46847C5B" w14:textId="5F7AA256" w:rsidR="00765F62" w:rsidRDefault="00765F62" w:rsidP="001B075E">
      <w:pPr>
        <w:pStyle w:val="Akapitzlist"/>
        <w:ind w:left="153"/>
      </w:pPr>
      <w:r>
        <w:t>………………………………………………………………………………………………………………………………………………………….</w:t>
      </w:r>
    </w:p>
    <w:p w14:paraId="63A382FA" w14:textId="4B46DEB0" w:rsidR="00895809" w:rsidRPr="00765F62" w:rsidRDefault="004E4388" w:rsidP="00765F62">
      <w:r w:rsidRPr="00765F62">
        <w:rPr>
          <w:rFonts w:cstheme="minorHAnsi"/>
          <w:b/>
        </w:rPr>
        <w:t>P</w:t>
      </w:r>
      <w:r w:rsidR="00B6013F" w:rsidRPr="00765F62">
        <w:rPr>
          <w:rFonts w:cstheme="minorHAnsi"/>
          <w:b/>
        </w:rPr>
        <w:t>odpis właściwego zarządcy drogi lub jego pełnomocnika</w:t>
      </w:r>
      <w:r w:rsidR="001B075E">
        <w:rPr>
          <w:rStyle w:val="Odwoanieprzypisudolnego"/>
          <w:rFonts w:cstheme="minorHAnsi"/>
          <w:b/>
        </w:rPr>
        <w:footnoteReference w:id="1"/>
      </w:r>
      <w:r w:rsidR="00765F62" w:rsidRPr="00765F62">
        <w:rPr>
          <w:rFonts w:cstheme="minorHAnsi"/>
        </w:rPr>
        <w:t xml:space="preserve"> </w:t>
      </w:r>
      <w:r w:rsidR="00324D52" w:rsidRPr="00765F62">
        <w:rPr>
          <w:rFonts w:cstheme="minorHAnsi"/>
        </w:rPr>
        <w:t>………………………………………………………………</w:t>
      </w:r>
    </w:p>
    <w:p w14:paraId="12E49B72" w14:textId="77777777" w:rsidR="00895809" w:rsidRPr="00F700AA" w:rsidRDefault="0081630B" w:rsidP="009F2230">
      <w:pPr>
        <w:pStyle w:val="Nagwek3"/>
        <w:spacing w:line="276" w:lineRule="auto"/>
        <w:rPr>
          <w:b/>
          <w:color w:val="000000" w:themeColor="text1"/>
        </w:rPr>
      </w:pPr>
      <w:r w:rsidRPr="00F700AA">
        <w:rPr>
          <w:b/>
          <w:color w:val="000000" w:themeColor="text1"/>
        </w:rPr>
        <w:lastRenderedPageBreak/>
        <w:t xml:space="preserve">Wniosek o wydanie decyzji o zezwoleniu na realizację inwestycji drogowej zawiera </w:t>
      </w:r>
      <w:r w:rsidRPr="00F700AA">
        <w:rPr>
          <w:b/>
          <w:color w:val="000000" w:themeColor="text1"/>
        </w:rPr>
        <w:br/>
        <w:t>w szczególności:</w:t>
      </w:r>
      <w:r w:rsidRPr="00F700AA">
        <w:rPr>
          <w:rStyle w:val="Odwoanieprzypisudolnego"/>
          <w:b/>
          <w:color w:val="000000" w:themeColor="text1"/>
        </w:rPr>
        <w:footnoteReference w:id="2"/>
      </w:r>
    </w:p>
    <w:p w14:paraId="672C2A18" w14:textId="77777777" w:rsidR="0081630B" w:rsidRDefault="0081630B" w:rsidP="009F2230">
      <w:pPr>
        <w:pStyle w:val="Akapitzlist"/>
        <w:numPr>
          <w:ilvl w:val="0"/>
          <w:numId w:val="26"/>
        </w:numPr>
        <w:spacing w:line="276" w:lineRule="auto"/>
        <w:rPr>
          <w:rFonts w:cstheme="minorHAnsi"/>
        </w:rPr>
      </w:pPr>
      <w:r w:rsidRPr="0081630B">
        <w:rPr>
          <w:rFonts w:cstheme="minorHAnsi"/>
        </w:rPr>
        <w:t>Opinię właściwego miejscowo zarządu województwa, zarządu powiatu oraz Prezydenta Miasta Piotrkowa Trybunalskiego</w:t>
      </w:r>
      <w:r>
        <w:rPr>
          <w:rFonts w:cstheme="minorHAnsi"/>
        </w:rPr>
        <w:t>,</w:t>
      </w:r>
    </w:p>
    <w:p w14:paraId="2457D813" w14:textId="77777777" w:rsidR="0081630B" w:rsidRPr="0081630B" w:rsidRDefault="0081630B" w:rsidP="009F2230">
      <w:pPr>
        <w:pStyle w:val="Akapitzlist"/>
        <w:numPr>
          <w:ilvl w:val="0"/>
          <w:numId w:val="26"/>
        </w:numPr>
        <w:spacing w:line="276" w:lineRule="auto"/>
        <w:rPr>
          <w:rFonts w:cstheme="minorHAnsi"/>
        </w:rPr>
      </w:pPr>
      <w:r w:rsidRPr="0081630B">
        <w:rPr>
          <w:rFonts w:cstheme="minorHAnsi"/>
        </w:rPr>
        <w:t>Mapę/y w skali co najmniej 1:5000 przedstawiająca proponowany przebieg drogi, z zaznaczeniem terenu niezbędnego dla obiektów budowlanych, oraz istniejące uzbrojenie terenu,</w:t>
      </w:r>
    </w:p>
    <w:p w14:paraId="59092652" w14:textId="77777777" w:rsidR="00143EF7" w:rsidRPr="00143EF7" w:rsidRDefault="00143EF7" w:rsidP="009F2230">
      <w:pPr>
        <w:pStyle w:val="Akapitzlist"/>
        <w:numPr>
          <w:ilvl w:val="0"/>
          <w:numId w:val="26"/>
        </w:numPr>
        <w:spacing w:line="276" w:lineRule="auto"/>
        <w:rPr>
          <w:rFonts w:cstheme="minorHAnsi"/>
        </w:rPr>
      </w:pPr>
      <w:r w:rsidRPr="00143EF7">
        <w:rPr>
          <w:rFonts w:cstheme="minorHAnsi"/>
        </w:rPr>
        <w:t>Analizę powiązania drogi z innymi drogami publicznymi</w:t>
      </w:r>
      <w:r>
        <w:rPr>
          <w:rFonts w:cstheme="minorHAnsi"/>
        </w:rPr>
        <w:t>,</w:t>
      </w:r>
    </w:p>
    <w:p w14:paraId="4F0FF453" w14:textId="77777777" w:rsidR="00143EF7" w:rsidRPr="00143EF7" w:rsidRDefault="00143EF7" w:rsidP="009F2230">
      <w:pPr>
        <w:pStyle w:val="Akapitzlist"/>
        <w:numPr>
          <w:ilvl w:val="0"/>
          <w:numId w:val="26"/>
        </w:numPr>
        <w:spacing w:line="276" w:lineRule="auto"/>
        <w:rPr>
          <w:rFonts w:cstheme="minorHAnsi"/>
        </w:rPr>
      </w:pPr>
      <w:r w:rsidRPr="00143EF7">
        <w:rPr>
          <w:rFonts w:cstheme="minorHAnsi"/>
        </w:rPr>
        <w:t>Mapy zawierające projekt podziału nieruchomości, sporządzone zgodnie z odrębnymi przepisami</w:t>
      </w:r>
      <w:r>
        <w:rPr>
          <w:rFonts w:cstheme="minorHAnsi"/>
        </w:rPr>
        <w:t>,</w:t>
      </w:r>
    </w:p>
    <w:p w14:paraId="321CFA81" w14:textId="77777777" w:rsidR="00143EF7" w:rsidRPr="00143EF7" w:rsidRDefault="00143EF7" w:rsidP="009F2230">
      <w:pPr>
        <w:pStyle w:val="Akapitzlist"/>
        <w:numPr>
          <w:ilvl w:val="0"/>
          <w:numId w:val="26"/>
        </w:numPr>
        <w:spacing w:line="276" w:lineRule="auto"/>
        <w:rPr>
          <w:rFonts w:cstheme="minorHAnsi"/>
        </w:rPr>
      </w:pPr>
      <w:r w:rsidRPr="00143EF7">
        <w:rPr>
          <w:rFonts w:cstheme="minorHAnsi"/>
        </w:rPr>
        <w:t>Określenie zmian w dotychczasowej infrastrukturze zagospodarowania terenu,</w:t>
      </w:r>
    </w:p>
    <w:p w14:paraId="1CC3055A" w14:textId="77777777" w:rsidR="00143EF7" w:rsidRPr="00143EF7" w:rsidRDefault="00143EF7" w:rsidP="009F2230">
      <w:pPr>
        <w:pStyle w:val="Akapitzlist"/>
        <w:numPr>
          <w:ilvl w:val="0"/>
          <w:numId w:val="26"/>
        </w:numPr>
        <w:spacing w:line="276" w:lineRule="auto"/>
        <w:rPr>
          <w:rFonts w:cstheme="minorHAnsi"/>
        </w:rPr>
      </w:pPr>
      <w:r w:rsidRPr="00143EF7">
        <w:rPr>
          <w:rFonts w:cstheme="minorHAnsi"/>
        </w:rPr>
        <w:t>Trzy egzemplarze projektu budowlanego wraz z zaświadczeniem o wpisie na listę członków właściwej izby samorządu zawodowego z określonym w nim terminie ważności, aktualnym na dzień opracowania projektu,</w:t>
      </w:r>
    </w:p>
    <w:p w14:paraId="00B1030C" w14:textId="77777777" w:rsidR="00765A9C" w:rsidRPr="00765A9C" w:rsidRDefault="00765A9C" w:rsidP="009F2230">
      <w:pPr>
        <w:pStyle w:val="Akapitzlist"/>
        <w:numPr>
          <w:ilvl w:val="0"/>
          <w:numId w:val="26"/>
        </w:numPr>
        <w:spacing w:line="276" w:lineRule="auto"/>
        <w:rPr>
          <w:rFonts w:cstheme="minorHAnsi"/>
        </w:rPr>
      </w:pPr>
      <w:r w:rsidRPr="00765A9C">
        <w:rPr>
          <w:rFonts w:cstheme="minorHAnsi"/>
        </w:rPr>
        <w:t>Opinię dyrektora Regionalnego Zarządu Gospodarki Wodnej Państwowego Gospodarstwa Wodnego Wody Polskie – w odniesieniu do inwestycji, obejmujących wykonanie urządzeń wodnych oraz w odniesieniu do wykonywania obiektów budowlanych lub robót na obszarach s</w:t>
      </w:r>
      <w:r>
        <w:rPr>
          <w:rFonts w:cstheme="minorHAnsi"/>
        </w:rPr>
        <w:t>zczególnie zagrożonych powodzią,</w:t>
      </w:r>
    </w:p>
    <w:p w14:paraId="21CEA36D" w14:textId="77777777" w:rsidR="00765A9C" w:rsidRPr="00765A9C" w:rsidRDefault="00765A9C" w:rsidP="009F2230">
      <w:pPr>
        <w:pStyle w:val="Akapitzlist"/>
        <w:numPr>
          <w:ilvl w:val="0"/>
          <w:numId w:val="26"/>
        </w:numPr>
        <w:spacing w:line="276" w:lineRule="auto"/>
        <w:rPr>
          <w:rFonts w:cstheme="minorHAnsi"/>
        </w:rPr>
      </w:pPr>
      <w:r w:rsidRPr="00765A9C">
        <w:rPr>
          <w:rFonts w:cstheme="minorHAnsi"/>
        </w:rPr>
        <w:t>Opinię dyrektora właściwej regionalnej dyrekcji Lasów Państwowych – w odniesieniu do gruntów leśnych stanowiących własność Skarbu Państwa, będącyc</w:t>
      </w:r>
      <w:r>
        <w:rPr>
          <w:rFonts w:cstheme="minorHAnsi"/>
        </w:rPr>
        <w:t>h w zarządzie Lasów Państwowych</w:t>
      </w:r>
      <w:r w:rsidRPr="00765A9C">
        <w:rPr>
          <w:rFonts w:cstheme="minorHAnsi"/>
        </w:rPr>
        <w:t>,</w:t>
      </w:r>
    </w:p>
    <w:p w14:paraId="0F604BB1" w14:textId="77777777" w:rsidR="009F2230" w:rsidRPr="009F2230" w:rsidRDefault="009F2230" w:rsidP="009F2230">
      <w:pPr>
        <w:pStyle w:val="Akapitzlist"/>
        <w:numPr>
          <w:ilvl w:val="0"/>
          <w:numId w:val="26"/>
        </w:numPr>
        <w:spacing w:line="276" w:lineRule="auto"/>
        <w:rPr>
          <w:rFonts w:cstheme="minorHAnsi"/>
        </w:rPr>
      </w:pPr>
      <w:r w:rsidRPr="009F2230">
        <w:rPr>
          <w:rFonts w:cstheme="minorHAnsi"/>
        </w:rPr>
        <w:t>Opinię właściwego wojewódzkiego konserwatora zabytków – w odniesieniu do dóbr kultury chronionych na podstawie odrębnych przepisów,</w:t>
      </w:r>
    </w:p>
    <w:p w14:paraId="7C448207" w14:textId="77777777" w:rsidR="0081630B" w:rsidRDefault="009F2230" w:rsidP="009F2230">
      <w:pPr>
        <w:pStyle w:val="Akapitzlist"/>
        <w:numPr>
          <w:ilvl w:val="0"/>
          <w:numId w:val="26"/>
        </w:numPr>
        <w:spacing w:line="276" w:lineRule="auto"/>
        <w:rPr>
          <w:rFonts w:cstheme="minorHAnsi"/>
        </w:rPr>
      </w:pPr>
      <w:r w:rsidRPr="009F2230">
        <w:rPr>
          <w:rFonts w:cstheme="minorHAnsi"/>
        </w:rPr>
        <w:t>Opinię właściwego zarządcy infrastruktury kolejowej – w odniesieniu do linii kolejowej,</w:t>
      </w:r>
    </w:p>
    <w:p w14:paraId="6B3D3BFE" w14:textId="77777777" w:rsidR="009F2230" w:rsidRPr="009F2230" w:rsidRDefault="009F2230" w:rsidP="009F2230">
      <w:pPr>
        <w:pStyle w:val="Akapitzlist"/>
        <w:numPr>
          <w:ilvl w:val="0"/>
          <w:numId w:val="26"/>
        </w:numPr>
        <w:spacing w:line="276" w:lineRule="auto"/>
        <w:rPr>
          <w:rFonts w:cstheme="minorHAnsi"/>
        </w:rPr>
      </w:pPr>
      <w:r w:rsidRPr="009F2230">
        <w:rPr>
          <w:rFonts w:cstheme="minorHAnsi"/>
        </w:rPr>
        <w:t>Opinie innych organów wymaganych przepisami szczególnymi,</w:t>
      </w:r>
    </w:p>
    <w:p w14:paraId="273361A8" w14:textId="77777777" w:rsidR="009F2230" w:rsidRPr="009F2230" w:rsidRDefault="009F2230" w:rsidP="009F2230">
      <w:pPr>
        <w:pStyle w:val="Akapitzlist"/>
        <w:numPr>
          <w:ilvl w:val="0"/>
          <w:numId w:val="26"/>
        </w:numPr>
        <w:spacing w:line="276" w:lineRule="auto"/>
        <w:rPr>
          <w:rFonts w:cstheme="minorHAnsi"/>
        </w:rPr>
      </w:pPr>
      <w:r w:rsidRPr="009F2230">
        <w:rPr>
          <w:rFonts w:cstheme="minorHAnsi"/>
        </w:rPr>
        <w:t>Wymagane przepisami odrębnymi decyzje administracyjne, w tym:</w:t>
      </w:r>
    </w:p>
    <w:p w14:paraId="79363089" w14:textId="77777777" w:rsidR="009F2230" w:rsidRDefault="009F2230" w:rsidP="009F2230">
      <w:pPr>
        <w:pStyle w:val="Akapitzlist"/>
        <w:numPr>
          <w:ilvl w:val="0"/>
          <w:numId w:val="27"/>
        </w:numPr>
        <w:spacing w:line="276" w:lineRule="auto"/>
        <w:ind w:left="426" w:hanging="437"/>
        <w:rPr>
          <w:rFonts w:cstheme="minorHAnsi"/>
        </w:rPr>
      </w:pPr>
      <w:r w:rsidRPr="009F2230">
        <w:rPr>
          <w:rFonts w:cstheme="minorHAnsi"/>
        </w:rPr>
        <w:t>ocena oddziaływania przedsięwzięcia na środowisko, jeżeli jest ona wymagana zgodnie z art.72 ust.1 pkt 10 ustawy z dnia 3 października 2008 r. o udostępnianiu informacji o środowisku i jego ochronie, udziale społeczeństwa w ochronie środowiska oraz o  ocenach oddz</w:t>
      </w:r>
      <w:r>
        <w:rPr>
          <w:rFonts w:cstheme="minorHAnsi"/>
        </w:rPr>
        <w:t>iaływania na środowisko,</w:t>
      </w:r>
    </w:p>
    <w:p w14:paraId="2EF0F50D" w14:textId="77777777" w:rsidR="009F2230" w:rsidRPr="009F2230" w:rsidRDefault="009F2230" w:rsidP="009F2230">
      <w:pPr>
        <w:pStyle w:val="Akapitzlist"/>
        <w:numPr>
          <w:ilvl w:val="0"/>
          <w:numId w:val="27"/>
        </w:numPr>
        <w:spacing w:line="276" w:lineRule="auto"/>
        <w:ind w:left="426"/>
        <w:rPr>
          <w:rFonts w:cstheme="minorHAnsi"/>
        </w:rPr>
      </w:pPr>
      <w:r w:rsidRPr="009F2230">
        <w:rPr>
          <w:rFonts w:cstheme="minorHAnsi"/>
        </w:rPr>
        <w:t>w przypadku prowadzenia robót budowlanych przy obiekcie budowlanym wpisanym do rejestru zabytków lub na obszarze wpisanym do rejestru zabytków, pozwolenie na prowadzenie tych robót, wydane przez właściwego wojewódzkiego konserwatora zabytków,</w:t>
      </w:r>
    </w:p>
    <w:p w14:paraId="6CF5C22C" w14:textId="77777777" w:rsidR="009F2230" w:rsidRDefault="009F2230" w:rsidP="009F2230">
      <w:pPr>
        <w:pStyle w:val="Akapitzlist"/>
        <w:numPr>
          <w:ilvl w:val="0"/>
          <w:numId w:val="27"/>
        </w:numPr>
        <w:spacing w:line="276" w:lineRule="auto"/>
        <w:ind w:left="426"/>
        <w:rPr>
          <w:rFonts w:cstheme="minorHAnsi"/>
        </w:rPr>
      </w:pPr>
      <w:r w:rsidRPr="009F2230">
        <w:rPr>
          <w:rFonts w:cstheme="minorHAnsi"/>
        </w:rPr>
        <w:t>pozwolenie wodnoprawne, jeżeli jest wymagane zgodnie z art. 122 ustawy z dnia  20 lipca 2017 roku Prawo wodne.</w:t>
      </w:r>
    </w:p>
    <w:p w14:paraId="2B26F2A5" w14:textId="77777777" w:rsidR="009F2230" w:rsidRPr="009F2230" w:rsidRDefault="009F2230" w:rsidP="009F2230">
      <w:pPr>
        <w:pStyle w:val="Akapitzlist"/>
        <w:numPr>
          <w:ilvl w:val="0"/>
          <w:numId w:val="26"/>
        </w:numPr>
        <w:spacing w:line="276" w:lineRule="auto"/>
        <w:rPr>
          <w:rFonts w:cstheme="minorHAnsi"/>
        </w:rPr>
      </w:pPr>
      <w:r w:rsidRPr="009F2230">
        <w:rPr>
          <w:rFonts w:cstheme="minorHAnsi"/>
        </w:rPr>
        <w:t>Dokument stwierdzający udzielenie pełnomocnictwa lub prokury albo jego odpisu, wypisu lub kopii w sprawach z zakresu administracji publicznej,  za złożenie którego opłata skarbowa wynosi 17 zł, z ustawowymi wyjątkami</w:t>
      </w:r>
      <w:r>
        <w:rPr>
          <w:rFonts w:cstheme="minorHAnsi"/>
        </w:rPr>
        <w:t>,</w:t>
      </w:r>
    </w:p>
    <w:p w14:paraId="103763B5" w14:textId="77777777" w:rsidR="009F2230" w:rsidRPr="009F2230" w:rsidRDefault="009F2230" w:rsidP="009F2230">
      <w:pPr>
        <w:pStyle w:val="Akapitzlist"/>
        <w:numPr>
          <w:ilvl w:val="0"/>
          <w:numId w:val="26"/>
        </w:numPr>
        <w:spacing w:line="276" w:lineRule="auto"/>
        <w:rPr>
          <w:rFonts w:cstheme="minorHAnsi"/>
        </w:rPr>
      </w:pPr>
      <w:r w:rsidRPr="009F2230">
        <w:rPr>
          <w:rFonts w:cstheme="minorHAnsi"/>
        </w:rPr>
        <w:t>Specjalistyczną opinię, o której mowa w art. 33 ust.3 ustawy – Prawo budowlane,</w:t>
      </w:r>
    </w:p>
    <w:p w14:paraId="37F8E056" w14:textId="77777777" w:rsidR="009F2230" w:rsidRPr="009F2230" w:rsidRDefault="009F2230" w:rsidP="009F2230">
      <w:pPr>
        <w:pStyle w:val="Akapitzlist"/>
        <w:numPr>
          <w:ilvl w:val="0"/>
          <w:numId w:val="26"/>
        </w:numPr>
        <w:spacing w:line="276" w:lineRule="auto"/>
        <w:rPr>
          <w:rFonts w:cstheme="minorHAnsi"/>
        </w:rPr>
      </w:pPr>
      <w:r w:rsidRPr="009F2230">
        <w:rPr>
          <w:rFonts w:cstheme="minorHAnsi"/>
        </w:rPr>
        <w:t>Dowód zapłaty należnej opłaty skarbowej</w:t>
      </w:r>
      <w:r>
        <w:rPr>
          <w:rFonts w:cstheme="minorHAnsi"/>
        </w:rPr>
        <w:t>.</w:t>
      </w:r>
    </w:p>
    <w:p w14:paraId="61C304F4" w14:textId="77777777" w:rsidR="009F2230" w:rsidRDefault="009F2230" w:rsidP="009F2230">
      <w:pPr>
        <w:spacing w:line="276" w:lineRule="auto"/>
        <w:ind w:left="-207"/>
        <w:rPr>
          <w:rFonts w:cstheme="minorHAnsi"/>
        </w:rPr>
      </w:pPr>
      <w:r w:rsidRPr="009F2230">
        <w:rPr>
          <w:rFonts w:cstheme="minorHAnsi"/>
        </w:rPr>
        <w:t xml:space="preserve">Opłatę skarbową wpłaca się z chwilą powstania obowiązku jej zapłaty, zgodnie z art. 6 ust.2 ustawy </w:t>
      </w:r>
      <w:r>
        <w:rPr>
          <w:rFonts w:cstheme="minorHAnsi"/>
        </w:rPr>
        <w:br/>
      </w:r>
      <w:r w:rsidRPr="009F2230">
        <w:rPr>
          <w:rFonts w:cstheme="minorHAnsi"/>
        </w:rPr>
        <w:t>z dnia 16 listopada 2006 r. o opłacie skarbowej - zwolnienia z opłaty określa art. 7 ustawy o opłacie skarbowej.</w:t>
      </w:r>
    </w:p>
    <w:p w14:paraId="11A1E9F2" w14:textId="77777777" w:rsidR="009F2230" w:rsidRPr="009F2230" w:rsidRDefault="009F2230" w:rsidP="009F2230">
      <w:pPr>
        <w:spacing w:after="840" w:line="276" w:lineRule="auto"/>
        <w:ind w:left="-210"/>
        <w:rPr>
          <w:rFonts w:cstheme="minorHAnsi"/>
        </w:rPr>
      </w:pPr>
    </w:p>
    <w:p w14:paraId="7167F47E" w14:textId="77777777" w:rsidR="001B075E" w:rsidRDefault="001B075E" w:rsidP="00482A57">
      <w:pPr>
        <w:pStyle w:val="Bezodstpw"/>
        <w:spacing w:line="276" w:lineRule="auto"/>
      </w:pPr>
    </w:p>
    <w:p w14:paraId="02E7A7ED" w14:textId="3CE7BB3C" w:rsidR="001B075E" w:rsidRPr="001B075E" w:rsidRDefault="001B075E" w:rsidP="00482A57">
      <w:pPr>
        <w:pStyle w:val="Bezodstpw"/>
        <w:spacing w:line="276" w:lineRule="auto"/>
        <w:rPr>
          <w:b/>
          <w:bCs/>
        </w:rPr>
      </w:pPr>
      <w:r w:rsidRPr="001B075E">
        <w:rPr>
          <w:b/>
          <w:bCs/>
        </w:rPr>
        <w:lastRenderedPageBreak/>
        <w:t>Klauzula informacyjna:</w:t>
      </w:r>
    </w:p>
    <w:p w14:paraId="0B98B292" w14:textId="3C1B6B14" w:rsidR="006061BB" w:rsidRPr="00324D52" w:rsidRDefault="006061BB" w:rsidP="00482A57">
      <w:pPr>
        <w:pStyle w:val="Bezodstpw"/>
        <w:spacing w:line="276" w:lineRule="auto"/>
        <w:rPr>
          <w:i/>
        </w:rPr>
      </w:pPr>
      <w:r w:rsidRPr="00324D52"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</w:t>
      </w:r>
      <w:r w:rsidR="002521A1" w:rsidRPr="00324D52">
        <w:br/>
      </w:r>
      <w:r w:rsidRPr="00324D52">
        <w:t>z przetwarzaniem danych osobowych i w sprawie swobodnego przepływu takich danych oraz uchylenia dyrektywy 95/46/WE (RODO), a w szczególności art. 13 RODO informujemy co następuje.</w:t>
      </w:r>
    </w:p>
    <w:p w14:paraId="7C0753B7" w14:textId="77777777" w:rsidR="006061BB" w:rsidRPr="00324D52" w:rsidRDefault="006061BB" w:rsidP="006A7FC3">
      <w:pPr>
        <w:numPr>
          <w:ilvl w:val="0"/>
          <w:numId w:val="2"/>
        </w:numPr>
        <w:spacing w:before="240" w:after="0" w:line="276" w:lineRule="auto"/>
        <w:rPr>
          <w:szCs w:val="20"/>
        </w:rPr>
      </w:pPr>
      <w:r w:rsidRPr="00324D52">
        <w:rPr>
          <w:szCs w:val="20"/>
        </w:rPr>
        <w:t>Administratorem Państwa danych osobowych jest Prezydent Miasta Piotrkowa Trybunalskiego z siedzibą przy Pasażu Karola Rudowskiego 10 w Piotrkowie Trybunalskim (kod pocztowy: 97-300), tel.: 44 732 77 01, adres e-mail: e-urzad@piotrkow.pl</w:t>
      </w:r>
    </w:p>
    <w:p w14:paraId="40239B07" w14:textId="3A10A056" w:rsidR="006061BB" w:rsidRPr="00324D52" w:rsidRDefault="006061BB" w:rsidP="006A7FC3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 xml:space="preserve">Administrator wyznaczył Inspektora Ochrony Danych </w:t>
      </w:r>
      <w:r w:rsidR="00C15F85">
        <w:rPr>
          <w:szCs w:val="20"/>
        </w:rPr>
        <w:t xml:space="preserve">IOD) </w:t>
      </w:r>
      <w:r w:rsidRPr="00324D52">
        <w:rPr>
          <w:szCs w:val="20"/>
        </w:rPr>
        <w:t xml:space="preserve">w Urzędzie Miasta Piotrkowa Trybunalskiego </w:t>
      </w:r>
      <w:r w:rsidR="00C15F85">
        <w:rPr>
          <w:szCs w:val="20"/>
        </w:rPr>
        <w:t xml:space="preserve"> </w:t>
      </w:r>
      <w:r w:rsidRPr="00324D52">
        <w:rPr>
          <w:szCs w:val="20"/>
        </w:rPr>
        <w:t>z któr</w:t>
      </w:r>
      <w:r w:rsidR="00C15F85">
        <w:rPr>
          <w:szCs w:val="20"/>
        </w:rPr>
        <w:t>ym</w:t>
      </w:r>
      <w:r w:rsidRPr="00324D52">
        <w:rPr>
          <w:szCs w:val="20"/>
        </w:rPr>
        <w:t xml:space="preserve"> skontaktować się można poprzez adres e-mail: </w:t>
      </w:r>
      <w:hyperlink r:id="rId8" w:history="1">
        <w:r w:rsidR="00F700AA" w:rsidRPr="000A763F">
          <w:rPr>
            <w:rStyle w:val="Hipercze"/>
            <w:szCs w:val="20"/>
          </w:rPr>
          <w:t>iod@piotrkow.pl</w:t>
        </w:r>
      </w:hyperlink>
      <w:r w:rsidR="00117D97">
        <w:rPr>
          <w:szCs w:val="20"/>
        </w:rPr>
        <w:t xml:space="preserve">, tel. </w:t>
      </w:r>
      <w:r w:rsidR="00F700AA">
        <w:rPr>
          <w:szCs w:val="20"/>
        </w:rPr>
        <w:t xml:space="preserve">44 </w:t>
      </w:r>
      <w:r w:rsidR="00117D97">
        <w:rPr>
          <w:szCs w:val="20"/>
        </w:rPr>
        <w:t>7</w:t>
      </w:r>
      <w:r w:rsidR="00F700AA">
        <w:rPr>
          <w:szCs w:val="20"/>
        </w:rPr>
        <w:t>327765</w:t>
      </w:r>
    </w:p>
    <w:p w14:paraId="30FF25A6" w14:textId="77777777" w:rsidR="00FB4746" w:rsidRDefault="006061BB" w:rsidP="00FB4746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FB4746">
        <w:rPr>
          <w:szCs w:val="20"/>
        </w:rPr>
        <w:t xml:space="preserve">Państwa dane osobowe będziemy przetwarzać w celu realizacji praw i obowiązków wynikających z </w:t>
      </w:r>
      <w:r w:rsidR="00FB4746">
        <w:rPr>
          <w:szCs w:val="20"/>
        </w:rPr>
        <w:t>ustawy</w:t>
      </w:r>
      <w:r w:rsidR="009F1FE4" w:rsidRPr="00FB4746">
        <w:rPr>
          <w:szCs w:val="20"/>
        </w:rPr>
        <w:t xml:space="preserve"> dnia 7 lipca 1994 r. Prawo budowlane</w:t>
      </w:r>
      <w:r w:rsidR="00FB4746">
        <w:rPr>
          <w:szCs w:val="20"/>
        </w:rPr>
        <w:t>,</w:t>
      </w:r>
      <w:r w:rsidR="009F1FE4" w:rsidRPr="00FB4746">
        <w:rPr>
          <w:szCs w:val="20"/>
        </w:rPr>
        <w:t xml:space="preserve"> </w:t>
      </w:r>
      <w:r w:rsidR="00FB4746" w:rsidRPr="00FB4746">
        <w:rPr>
          <w:szCs w:val="20"/>
        </w:rPr>
        <w:t>ustawy  z dnia 10 kwietnia 2003 roku o szczególnych zasadach przygotowania i realizacji inwestycji w zakresie dróg publicznych  oraz na podstawie zgody osoby, której dane dotyczą (numer telefonu).</w:t>
      </w:r>
    </w:p>
    <w:p w14:paraId="47541D6F" w14:textId="77777777" w:rsidR="006061BB" w:rsidRPr="00FB4746" w:rsidRDefault="006061BB" w:rsidP="00FB4746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FB4746">
        <w:rPr>
          <w:szCs w:val="20"/>
        </w:rPr>
        <w:t xml:space="preserve">Państwa dane osobowe będą przechowywane przez okres niezbędny do realizacji w/w celu, </w:t>
      </w:r>
      <w:r w:rsidR="009F1FE4" w:rsidRPr="00FB4746">
        <w:rPr>
          <w:szCs w:val="20"/>
        </w:rPr>
        <w:br/>
      </w:r>
      <w:r w:rsidRPr="00FB4746">
        <w:rPr>
          <w:szCs w:val="20"/>
        </w:rPr>
        <w:t>a po tym czasie przez okres oraz w zakresie wymaganym przez przepisy powszechnie obowiązującego prawa.</w:t>
      </w:r>
    </w:p>
    <w:p w14:paraId="00F9F3C9" w14:textId="77777777" w:rsidR="006061BB" w:rsidRPr="00324D52" w:rsidRDefault="006061BB" w:rsidP="006A7FC3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>Przysługuje Państwu prawo dostępu do treści danych, ich sprostowania, ograniczenia przetwarzania, 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</w:p>
    <w:p w14:paraId="100A0BF0" w14:textId="77777777" w:rsidR="006061BB" w:rsidRPr="00324D52" w:rsidRDefault="006061BB" w:rsidP="006A7FC3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6C78A637" w14:textId="77777777" w:rsidR="006061BB" w:rsidRPr="00324D52" w:rsidRDefault="006061BB" w:rsidP="006A7FC3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>Dane udostępnione przez Państwa nie będą podlegały udostępnianiu podmiotom trzecim. Odbiorcami danych będą tylko instytucje upoważnione z mocy prawa.</w:t>
      </w:r>
    </w:p>
    <w:p w14:paraId="6B8D81E1" w14:textId="77777777" w:rsidR="006061BB" w:rsidRPr="00324D52" w:rsidRDefault="006061BB" w:rsidP="006A7FC3">
      <w:pPr>
        <w:numPr>
          <w:ilvl w:val="0"/>
          <w:numId w:val="2"/>
        </w:numPr>
        <w:spacing w:after="0" w:line="276" w:lineRule="auto"/>
        <w:rPr>
          <w:szCs w:val="20"/>
        </w:rPr>
      </w:pPr>
      <w:r w:rsidRPr="00324D52">
        <w:rPr>
          <w:szCs w:val="20"/>
        </w:rPr>
        <w:t>Dane udostępnione przez Państwa nie będą podlegały profilowaniu.</w:t>
      </w:r>
    </w:p>
    <w:p w14:paraId="2EBC7A91" w14:textId="77777777" w:rsidR="00085EE6" w:rsidRPr="00324D52" w:rsidRDefault="006061BB" w:rsidP="006F34B9">
      <w:pPr>
        <w:numPr>
          <w:ilvl w:val="0"/>
          <w:numId w:val="2"/>
        </w:numPr>
        <w:spacing w:after="0" w:line="276" w:lineRule="auto"/>
        <w:rPr>
          <w:sz w:val="24"/>
        </w:rPr>
      </w:pPr>
      <w:r w:rsidRPr="00324D52">
        <w:rPr>
          <w:szCs w:val="20"/>
        </w:rPr>
        <w:t xml:space="preserve">Administrator danych nie ma zamiaru przekazywać danych osobowych do państwa trzeciego </w:t>
      </w:r>
      <w:r w:rsidR="002521A1" w:rsidRPr="00324D52">
        <w:rPr>
          <w:szCs w:val="20"/>
        </w:rPr>
        <w:br/>
      </w:r>
      <w:r w:rsidRPr="00324D52">
        <w:rPr>
          <w:szCs w:val="20"/>
        </w:rPr>
        <w:t>lub organizacji międzynarodowej.</w:t>
      </w:r>
    </w:p>
    <w:sectPr w:rsidR="00085EE6" w:rsidRPr="00324D52" w:rsidSect="000676BA">
      <w:footerReference w:type="default" r:id="rId9"/>
      <w:type w:val="continuous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88C4B" w14:textId="77777777" w:rsidR="00347A3A" w:rsidRDefault="00347A3A" w:rsidP="008C4FFB">
      <w:pPr>
        <w:spacing w:after="0" w:line="240" w:lineRule="auto"/>
      </w:pPr>
      <w:r>
        <w:separator/>
      </w:r>
    </w:p>
  </w:endnote>
  <w:endnote w:type="continuationSeparator" w:id="0">
    <w:p w14:paraId="3BB20F9A" w14:textId="77777777" w:rsidR="00347A3A" w:rsidRDefault="00347A3A" w:rsidP="008C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727B6" w14:textId="77777777" w:rsidR="00F05EF9" w:rsidRPr="00783B5F" w:rsidRDefault="00F05EF9" w:rsidP="00516AC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6E0D3" w14:textId="77777777" w:rsidR="00347A3A" w:rsidRDefault="00347A3A" w:rsidP="008C4FFB">
      <w:pPr>
        <w:spacing w:after="0" w:line="240" w:lineRule="auto"/>
      </w:pPr>
      <w:r>
        <w:separator/>
      </w:r>
    </w:p>
  </w:footnote>
  <w:footnote w:type="continuationSeparator" w:id="0">
    <w:p w14:paraId="08338ED4" w14:textId="77777777" w:rsidR="00347A3A" w:rsidRDefault="00347A3A" w:rsidP="008C4FFB">
      <w:pPr>
        <w:spacing w:after="0" w:line="240" w:lineRule="auto"/>
      </w:pPr>
      <w:r>
        <w:continuationSeparator/>
      </w:r>
    </w:p>
  </w:footnote>
  <w:footnote w:id="1">
    <w:p w14:paraId="281A56A8" w14:textId="5448AD67" w:rsidR="001B075E" w:rsidRDefault="001B07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klauzulą informacyjną </w:t>
      </w:r>
      <w:r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  <w:footnote w:id="2">
    <w:p w14:paraId="4FFB7243" w14:textId="77777777" w:rsidR="0081630B" w:rsidRDefault="0081630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489C"/>
    <w:multiLevelType w:val="hybridMultilevel"/>
    <w:tmpl w:val="B330A8B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1DD052D"/>
    <w:multiLevelType w:val="hybridMultilevel"/>
    <w:tmpl w:val="8238164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2207F43"/>
    <w:multiLevelType w:val="hybridMultilevel"/>
    <w:tmpl w:val="1D1C1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5A9D"/>
    <w:multiLevelType w:val="hybridMultilevel"/>
    <w:tmpl w:val="EAA41636"/>
    <w:lvl w:ilvl="0" w:tplc="066A8668">
      <w:start w:val="1"/>
      <w:numFmt w:val="upperRoman"/>
      <w:lvlText w:val="%1V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CE5302E"/>
    <w:multiLevelType w:val="hybridMultilevel"/>
    <w:tmpl w:val="6E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57EF9"/>
    <w:multiLevelType w:val="hybridMultilevel"/>
    <w:tmpl w:val="EF703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577C7"/>
    <w:multiLevelType w:val="hybridMultilevel"/>
    <w:tmpl w:val="B9FC9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C34DE"/>
    <w:multiLevelType w:val="hybridMultilevel"/>
    <w:tmpl w:val="D7429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024FE"/>
    <w:multiLevelType w:val="hybridMultilevel"/>
    <w:tmpl w:val="B3040C8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CC13467"/>
    <w:multiLevelType w:val="hybridMultilevel"/>
    <w:tmpl w:val="93C80926"/>
    <w:lvl w:ilvl="0" w:tplc="04150017">
      <w:start w:val="1"/>
      <w:numFmt w:val="lowerLetter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38FD72E8"/>
    <w:multiLevelType w:val="hybridMultilevel"/>
    <w:tmpl w:val="EDEAE01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FD62303"/>
    <w:multiLevelType w:val="hybridMultilevel"/>
    <w:tmpl w:val="93C80926"/>
    <w:lvl w:ilvl="0" w:tplc="04150017">
      <w:start w:val="1"/>
      <w:numFmt w:val="lowerLetter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4071012C"/>
    <w:multiLevelType w:val="hybridMultilevel"/>
    <w:tmpl w:val="694612C4"/>
    <w:lvl w:ilvl="0" w:tplc="04150017">
      <w:start w:val="1"/>
      <w:numFmt w:val="lowerLetter"/>
      <w:lvlText w:val="%1)"/>
      <w:lvlJc w:val="left"/>
      <w:pPr>
        <w:ind w:left="210" w:hanging="360"/>
      </w:pPr>
    </w:lvl>
    <w:lvl w:ilvl="1" w:tplc="04150019" w:tentative="1">
      <w:start w:val="1"/>
      <w:numFmt w:val="lowerLetter"/>
      <w:lvlText w:val="%2."/>
      <w:lvlJc w:val="left"/>
      <w:pPr>
        <w:ind w:left="930" w:hanging="360"/>
      </w:pPr>
    </w:lvl>
    <w:lvl w:ilvl="2" w:tplc="0415001B" w:tentative="1">
      <w:start w:val="1"/>
      <w:numFmt w:val="lowerRoman"/>
      <w:lvlText w:val="%3."/>
      <w:lvlJc w:val="right"/>
      <w:pPr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3" w15:restartNumberingAfterBreak="0">
    <w:nsid w:val="478D276B"/>
    <w:multiLevelType w:val="hybridMultilevel"/>
    <w:tmpl w:val="49E4127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90803F4"/>
    <w:multiLevelType w:val="hybridMultilevel"/>
    <w:tmpl w:val="CE64769A"/>
    <w:lvl w:ilvl="0" w:tplc="066A8668">
      <w:start w:val="1"/>
      <w:numFmt w:val="upperRoman"/>
      <w:lvlText w:val="%1V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E754A"/>
    <w:multiLevelType w:val="hybridMultilevel"/>
    <w:tmpl w:val="E468E82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A8A59E5"/>
    <w:multiLevelType w:val="hybridMultilevel"/>
    <w:tmpl w:val="F306B9E8"/>
    <w:lvl w:ilvl="0" w:tplc="0415000F">
      <w:start w:val="1"/>
      <w:numFmt w:val="decimal"/>
      <w:lvlText w:val="%1.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7" w15:restartNumberingAfterBreak="0">
    <w:nsid w:val="4AB36C99"/>
    <w:multiLevelType w:val="hybridMultilevel"/>
    <w:tmpl w:val="9FC6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CD3"/>
    <w:multiLevelType w:val="hybridMultilevel"/>
    <w:tmpl w:val="1D12B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47FE2"/>
    <w:multiLevelType w:val="hybridMultilevel"/>
    <w:tmpl w:val="9FC6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238EF"/>
    <w:multiLevelType w:val="hybridMultilevel"/>
    <w:tmpl w:val="D0B8C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B7962"/>
    <w:multiLevelType w:val="hybridMultilevel"/>
    <w:tmpl w:val="57C817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A3646"/>
    <w:multiLevelType w:val="hybridMultilevel"/>
    <w:tmpl w:val="D0EA4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DC4306"/>
    <w:multiLevelType w:val="hybridMultilevel"/>
    <w:tmpl w:val="023630C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77F24A1B"/>
    <w:multiLevelType w:val="hybridMultilevel"/>
    <w:tmpl w:val="5FE2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E78BB"/>
    <w:multiLevelType w:val="hybridMultilevel"/>
    <w:tmpl w:val="45CABD7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7D283A3C"/>
    <w:multiLevelType w:val="hybridMultilevel"/>
    <w:tmpl w:val="9358179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7D305EB6"/>
    <w:multiLevelType w:val="hybridMultilevel"/>
    <w:tmpl w:val="78607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16"/>
  </w:num>
  <w:num w:numId="5">
    <w:abstractNumId w:val="8"/>
  </w:num>
  <w:num w:numId="6">
    <w:abstractNumId w:val="20"/>
  </w:num>
  <w:num w:numId="7">
    <w:abstractNumId w:val="21"/>
  </w:num>
  <w:num w:numId="8">
    <w:abstractNumId w:val="6"/>
  </w:num>
  <w:num w:numId="9">
    <w:abstractNumId w:val="15"/>
  </w:num>
  <w:num w:numId="10">
    <w:abstractNumId w:val="17"/>
  </w:num>
  <w:num w:numId="11">
    <w:abstractNumId w:val="27"/>
  </w:num>
  <w:num w:numId="12">
    <w:abstractNumId w:val="1"/>
  </w:num>
  <w:num w:numId="13">
    <w:abstractNumId w:val="22"/>
  </w:num>
  <w:num w:numId="14">
    <w:abstractNumId w:val="7"/>
  </w:num>
  <w:num w:numId="15">
    <w:abstractNumId w:val="19"/>
  </w:num>
  <w:num w:numId="16">
    <w:abstractNumId w:val="14"/>
  </w:num>
  <w:num w:numId="17">
    <w:abstractNumId w:val="24"/>
  </w:num>
  <w:num w:numId="18">
    <w:abstractNumId w:val="26"/>
  </w:num>
  <w:num w:numId="19">
    <w:abstractNumId w:val="10"/>
  </w:num>
  <w:num w:numId="20">
    <w:abstractNumId w:val="23"/>
  </w:num>
  <w:num w:numId="21">
    <w:abstractNumId w:val="0"/>
  </w:num>
  <w:num w:numId="22">
    <w:abstractNumId w:val="25"/>
  </w:num>
  <w:num w:numId="23">
    <w:abstractNumId w:val="12"/>
  </w:num>
  <w:num w:numId="24">
    <w:abstractNumId w:val="4"/>
  </w:num>
  <w:num w:numId="25">
    <w:abstractNumId w:val="11"/>
  </w:num>
  <w:num w:numId="26">
    <w:abstractNumId w:val="13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9D"/>
    <w:rsid w:val="00006729"/>
    <w:rsid w:val="00013412"/>
    <w:rsid w:val="00031784"/>
    <w:rsid w:val="000332B2"/>
    <w:rsid w:val="000643FB"/>
    <w:rsid w:val="0006547F"/>
    <w:rsid w:val="00065C45"/>
    <w:rsid w:val="000676BA"/>
    <w:rsid w:val="00083A14"/>
    <w:rsid w:val="00085EE6"/>
    <w:rsid w:val="00091326"/>
    <w:rsid w:val="000A3EDB"/>
    <w:rsid w:val="000B2104"/>
    <w:rsid w:val="000B2391"/>
    <w:rsid w:val="000E2D69"/>
    <w:rsid w:val="000E47C6"/>
    <w:rsid w:val="00105B69"/>
    <w:rsid w:val="00111A07"/>
    <w:rsid w:val="001153F0"/>
    <w:rsid w:val="00117D97"/>
    <w:rsid w:val="00131C55"/>
    <w:rsid w:val="00137852"/>
    <w:rsid w:val="00143EF7"/>
    <w:rsid w:val="00156D3E"/>
    <w:rsid w:val="00157B86"/>
    <w:rsid w:val="001612BB"/>
    <w:rsid w:val="0016185D"/>
    <w:rsid w:val="001702BE"/>
    <w:rsid w:val="001A51B0"/>
    <w:rsid w:val="001B075E"/>
    <w:rsid w:val="001B3E1E"/>
    <w:rsid w:val="001D6188"/>
    <w:rsid w:val="001E6B4A"/>
    <w:rsid w:val="001F3C24"/>
    <w:rsid w:val="00204F26"/>
    <w:rsid w:val="00205C9A"/>
    <w:rsid w:val="0021383E"/>
    <w:rsid w:val="00216008"/>
    <w:rsid w:val="00217BA8"/>
    <w:rsid w:val="002258EE"/>
    <w:rsid w:val="00232D41"/>
    <w:rsid w:val="002450BA"/>
    <w:rsid w:val="00250042"/>
    <w:rsid w:val="002521A1"/>
    <w:rsid w:val="002544F4"/>
    <w:rsid w:val="00255ED0"/>
    <w:rsid w:val="00264BE3"/>
    <w:rsid w:val="00267723"/>
    <w:rsid w:val="002A3AD6"/>
    <w:rsid w:val="002D641F"/>
    <w:rsid w:val="002E0C8A"/>
    <w:rsid w:val="002E22E3"/>
    <w:rsid w:val="002F580D"/>
    <w:rsid w:val="00307F45"/>
    <w:rsid w:val="00320B1A"/>
    <w:rsid w:val="00324D52"/>
    <w:rsid w:val="00325A18"/>
    <w:rsid w:val="0033475F"/>
    <w:rsid w:val="00346005"/>
    <w:rsid w:val="00347A3A"/>
    <w:rsid w:val="0035176B"/>
    <w:rsid w:val="00362EB8"/>
    <w:rsid w:val="0037542E"/>
    <w:rsid w:val="00375845"/>
    <w:rsid w:val="003A6D2A"/>
    <w:rsid w:val="003B1FF0"/>
    <w:rsid w:val="003D0ACE"/>
    <w:rsid w:val="004002CE"/>
    <w:rsid w:val="00401D50"/>
    <w:rsid w:val="004221AA"/>
    <w:rsid w:val="00427390"/>
    <w:rsid w:val="00442A5B"/>
    <w:rsid w:val="004509D1"/>
    <w:rsid w:val="00450B98"/>
    <w:rsid w:val="00463D9D"/>
    <w:rsid w:val="00467B21"/>
    <w:rsid w:val="00482A57"/>
    <w:rsid w:val="004A26D0"/>
    <w:rsid w:val="004B571B"/>
    <w:rsid w:val="004C6793"/>
    <w:rsid w:val="004D01F4"/>
    <w:rsid w:val="004D4284"/>
    <w:rsid w:val="004E3CDF"/>
    <w:rsid w:val="004E4388"/>
    <w:rsid w:val="004F204A"/>
    <w:rsid w:val="00515A3D"/>
    <w:rsid w:val="00516AC0"/>
    <w:rsid w:val="00542E81"/>
    <w:rsid w:val="00552D8E"/>
    <w:rsid w:val="00575AA1"/>
    <w:rsid w:val="00580572"/>
    <w:rsid w:val="0059263F"/>
    <w:rsid w:val="005950BB"/>
    <w:rsid w:val="00597DC7"/>
    <w:rsid w:val="005B3395"/>
    <w:rsid w:val="005D31FA"/>
    <w:rsid w:val="005D55E4"/>
    <w:rsid w:val="005E2094"/>
    <w:rsid w:val="005E23DF"/>
    <w:rsid w:val="005F70E0"/>
    <w:rsid w:val="006061BB"/>
    <w:rsid w:val="00607451"/>
    <w:rsid w:val="006215E5"/>
    <w:rsid w:val="006269C1"/>
    <w:rsid w:val="00626EDF"/>
    <w:rsid w:val="0063255F"/>
    <w:rsid w:val="006344BE"/>
    <w:rsid w:val="00644A89"/>
    <w:rsid w:val="00650756"/>
    <w:rsid w:val="00653907"/>
    <w:rsid w:val="006566CE"/>
    <w:rsid w:val="00656DE4"/>
    <w:rsid w:val="0066351E"/>
    <w:rsid w:val="006905F9"/>
    <w:rsid w:val="006919FF"/>
    <w:rsid w:val="006A7FC3"/>
    <w:rsid w:val="006B1790"/>
    <w:rsid w:val="006B71AF"/>
    <w:rsid w:val="006C0C12"/>
    <w:rsid w:val="006C58C8"/>
    <w:rsid w:val="006D399D"/>
    <w:rsid w:val="006E183A"/>
    <w:rsid w:val="006E46AA"/>
    <w:rsid w:val="006F34B9"/>
    <w:rsid w:val="006F563C"/>
    <w:rsid w:val="0070702E"/>
    <w:rsid w:val="00710648"/>
    <w:rsid w:val="00710D87"/>
    <w:rsid w:val="007341D6"/>
    <w:rsid w:val="0073598F"/>
    <w:rsid w:val="00736F17"/>
    <w:rsid w:val="00745A76"/>
    <w:rsid w:val="00751DFA"/>
    <w:rsid w:val="00753480"/>
    <w:rsid w:val="00765A9C"/>
    <w:rsid w:val="00765F62"/>
    <w:rsid w:val="00771298"/>
    <w:rsid w:val="00772DC4"/>
    <w:rsid w:val="00777AD6"/>
    <w:rsid w:val="00783B5F"/>
    <w:rsid w:val="007862B2"/>
    <w:rsid w:val="0079083B"/>
    <w:rsid w:val="00791F48"/>
    <w:rsid w:val="007B09EB"/>
    <w:rsid w:val="007B0CF1"/>
    <w:rsid w:val="007C629E"/>
    <w:rsid w:val="007E2BE1"/>
    <w:rsid w:val="007F2C3B"/>
    <w:rsid w:val="00800FC9"/>
    <w:rsid w:val="00803BD6"/>
    <w:rsid w:val="00803C0B"/>
    <w:rsid w:val="00814A90"/>
    <w:rsid w:val="0081630B"/>
    <w:rsid w:val="00816BEB"/>
    <w:rsid w:val="008239C9"/>
    <w:rsid w:val="00835A7C"/>
    <w:rsid w:val="00872DE5"/>
    <w:rsid w:val="00887D7A"/>
    <w:rsid w:val="00892700"/>
    <w:rsid w:val="00895809"/>
    <w:rsid w:val="008A6639"/>
    <w:rsid w:val="008B196E"/>
    <w:rsid w:val="008B47AD"/>
    <w:rsid w:val="008C4FFB"/>
    <w:rsid w:val="008E3F4C"/>
    <w:rsid w:val="008F50B7"/>
    <w:rsid w:val="008F56E6"/>
    <w:rsid w:val="0091666E"/>
    <w:rsid w:val="009203DD"/>
    <w:rsid w:val="00925477"/>
    <w:rsid w:val="00927252"/>
    <w:rsid w:val="0093363E"/>
    <w:rsid w:val="00952583"/>
    <w:rsid w:val="00976953"/>
    <w:rsid w:val="00983FA4"/>
    <w:rsid w:val="009876B3"/>
    <w:rsid w:val="009A66A5"/>
    <w:rsid w:val="009B64D9"/>
    <w:rsid w:val="009B6F87"/>
    <w:rsid w:val="009C5EC8"/>
    <w:rsid w:val="009F1FE4"/>
    <w:rsid w:val="009F2230"/>
    <w:rsid w:val="00A15B58"/>
    <w:rsid w:val="00A27B4A"/>
    <w:rsid w:val="00A30AB2"/>
    <w:rsid w:val="00A53B35"/>
    <w:rsid w:val="00A61E35"/>
    <w:rsid w:val="00A7109C"/>
    <w:rsid w:val="00A84BC8"/>
    <w:rsid w:val="00A879CC"/>
    <w:rsid w:val="00A93BD4"/>
    <w:rsid w:val="00A9445B"/>
    <w:rsid w:val="00A95EB4"/>
    <w:rsid w:val="00A97C2D"/>
    <w:rsid w:val="00AA51B1"/>
    <w:rsid w:val="00AB13C3"/>
    <w:rsid w:val="00AB2572"/>
    <w:rsid w:val="00AB78F9"/>
    <w:rsid w:val="00AD610C"/>
    <w:rsid w:val="00AE70D5"/>
    <w:rsid w:val="00AF4029"/>
    <w:rsid w:val="00B02C94"/>
    <w:rsid w:val="00B1429F"/>
    <w:rsid w:val="00B278D5"/>
    <w:rsid w:val="00B40866"/>
    <w:rsid w:val="00B42F97"/>
    <w:rsid w:val="00B55596"/>
    <w:rsid w:val="00B6013F"/>
    <w:rsid w:val="00B87C11"/>
    <w:rsid w:val="00B940FF"/>
    <w:rsid w:val="00B96558"/>
    <w:rsid w:val="00B966F7"/>
    <w:rsid w:val="00BA704E"/>
    <w:rsid w:val="00BC0A76"/>
    <w:rsid w:val="00BD4EB6"/>
    <w:rsid w:val="00BD69DA"/>
    <w:rsid w:val="00C06052"/>
    <w:rsid w:val="00C10E2E"/>
    <w:rsid w:val="00C15F85"/>
    <w:rsid w:val="00C23627"/>
    <w:rsid w:val="00C27A2A"/>
    <w:rsid w:val="00C34BE1"/>
    <w:rsid w:val="00C54C8B"/>
    <w:rsid w:val="00C66F77"/>
    <w:rsid w:val="00C84136"/>
    <w:rsid w:val="00CB335D"/>
    <w:rsid w:val="00CC15BC"/>
    <w:rsid w:val="00CC1EEB"/>
    <w:rsid w:val="00CD15B0"/>
    <w:rsid w:val="00CD201E"/>
    <w:rsid w:val="00CE1C6E"/>
    <w:rsid w:val="00CF2630"/>
    <w:rsid w:val="00D07399"/>
    <w:rsid w:val="00D20AB5"/>
    <w:rsid w:val="00D20B6F"/>
    <w:rsid w:val="00D26D84"/>
    <w:rsid w:val="00D43918"/>
    <w:rsid w:val="00D43BE0"/>
    <w:rsid w:val="00D61DA5"/>
    <w:rsid w:val="00D6258C"/>
    <w:rsid w:val="00D6339A"/>
    <w:rsid w:val="00D6537F"/>
    <w:rsid w:val="00D80A8A"/>
    <w:rsid w:val="00D828FE"/>
    <w:rsid w:val="00DA3039"/>
    <w:rsid w:val="00DA6A0C"/>
    <w:rsid w:val="00DC766D"/>
    <w:rsid w:val="00DF7BEA"/>
    <w:rsid w:val="00E0024D"/>
    <w:rsid w:val="00E06F5A"/>
    <w:rsid w:val="00E0779D"/>
    <w:rsid w:val="00E12BDC"/>
    <w:rsid w:val="00E140FD"/>
    <w:rsid w:val="00E221BA"/>
    <w:rsid w:val="00E54A71"/>
    <w:rsid w:val="00E665D7"/>
    <w:rsid w:val="00E66D64"/>
    <w:rsid w:val="00E67616"/>
    <w:rsid w:val="00E71285"/>
    <w:rsid w:val="00E76ED6"/>
    <w:rsid w:val="00E829FC"/>
    <w:rsid w:val="00E858D0"/>
    <w:rsid w:val="00E931BA"/>
    <w:rsid w:val="00E95366"/>
    <w:rsid w:val="00EB0BF4"/>
    <w:rsid w:val="00EB7D14"/>
    <w:rsid w:val="00EC415E"/>
    <w:rsid w:val="00ED2B43"/>
    <w:rsid w:val="00ED676D"/>
    <w:rsid w:val="00EE5C94"/>
    <w:rsid w:val="00F05EF9"/>
    <w:rsid w:val="00F36742"/>
    <w:rsid w:val="00F5143C"/>
    <w:rsid w:val="00F56AA3"/>
    <w:rsid w:val="00F700AA"/>
    <w:rsid w:val="00F841F4"/>
    <w:rsid w:val="00F870A1"/>
    <w:rsid w:val="00F9282F"/>
    <w:rsid w:val="00F95FD6"/>
    <w:rsid w:val="00FB1C09"/>
    <w:rsid w:val="00FB465A"/>
    <w:rsid w:val="00FB4746"/>
    <w:rsid w:val="00FB6156"/>
    <w:rsid w:val="00FC77C8"/>
    <w:rsid w:val="00FD5FEF"/>
    <w:rsid w:val="00FE1CAC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141989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ED6"/>
  </w:style>
  <w:style w:type="paragraph" w:styleId="Nagwek1">
    <w:name w:val="heading 1"/>
    <w:basedOn w:val="Normalny"/>
    <w:next w:val="Normalny"/>
    <w:link w:val="Nagwek1Znak"/>
    <w:uiPriority w:val="9"/>
    <w:qFormat/>
    <w:rsid w:val="00607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65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450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15B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15B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665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4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65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D2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26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C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FFB"/>
  </w:style>
  <w:style w:type="paragraph" w:styleId="Stopka">
    <w:name w:val="footer"/>
    <w:basedOn w:val="Normalny"/>
    <w:link w:val="StopkaZnak"/>
    <w:uiPriority w:val="99"/>
    <w:unhideWhenUsed/>
    <w:rsid w:val="008C4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FFB"/>
  </w:style>
  <w:style w:type="character" w:customStyle="1" w:styleId="Nagwek4Znak">
    <w:name w:val="Nagłówek 4 Znak"/>
    <w:basedOn w:val="Domylnaczcionkaakapitu"/>
    <w:link w:val="Nagwek4"/>
    <w:uiPriority w:val="9"/>
    <w:rsid w:val="002450B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odstpw">
    <w:name w:val="No Spacing"/>
    <w:uiPriority w:val="1"/>
    <w:qFormat/>
    <w:rsid w:val="00A15B58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A15B5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15B5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07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rsid w:val="00E665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53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53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53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53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00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F2FF-D469-4BDA-9485-2E1F4716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IGK XX</vt:lpstr>
    </vt:vector>
  </TitlesOfParts>
  <Company/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IGK XX</dc:title>
  <dc:subject/>
  <dc:creator/>
  <cp:keywords/>
  <dc:description/>
  <cp:lastModifiedBy/>
  <cp:revision>1</cp:revision>
  <dcterms:created xsi:type="dcterms:W3CDTF">2024-08-21T09:35:00Z</dcterms:created>
  <dcterms:modified xsi:type="dcterms:W3CDTF">2024-08-21T09:35:00Z</dcterms:modified>
</cp:coreProperties>
</file>