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B9" w:rsidRDefault="00F953D5">
      <w:r>
        <w:t>DKM.065.6.2026</w:t>
      </w:r>
    </w:p>
    <w:p w:rsidR="008740A3" w:rsidRDefault="008740A3"/>
    <w:p w:rsidR="005671D8" w:rsidRPr="008740A3" w:rsidRDefault="004F6AB1" w:rsidP="008740A3">
      <w:pPr>
        <w:jc w:val="center"/>
        <w:rPr>
          <w:color w:val="833C0B" w:themeColor="accent2" w:themeShade="80"/>
          <w:sz w:val="48"/>
          <w:szCs w:val="48"/>
        </w:rPr>
      </w:pPr>
      <w:r>
        <w:rPr>
          <w:color w:val="833C0B" w:themeColor="accent2" w:themeShade="80"/>
          <w:sz w:val="48"/>
          <w:szCs w:val="48"/>
        </w:rPr>
        <w:t>KWIECIEŃ</w:t>
      </w:r>
    </w:p>
    <w:p w:rsidR="005671D8" w:rsidRPr="00364953" w:rsidRDefault="005671D8" w:rsidP="005671D8">
      <w:pPr>
        <w:jc w:val="center"/>
        <w:rPr>
          <w:b/>
          <w:i/>
          <w:sz w:val="36"/>
          <w:szCs w:val="36"/>
        </w:rPr>
      </w:pPr>
      <w:r w:rsidRPr="00364953">
        <w:rPr>
          <w:b/>
          <w:i/>
          <w:sz w:val="36"/>
          <w:szCs w:val="36"/>
        </w:rPr>
        <w:t>Statystyki z systemu kolejkowego w Urzędzie Miasta Piotrkowa Trybunalskiego</w:t>
      </w:r>
    </w:p>
    <w:p w:rsidR="005671D8" w:rsidRDefault="005671D8" w:rsidP="005671D8">
      <w:pPr>
        <w:jc w:val="center"/>
        <w:rPr>
          <w:sz w:val="24"/>
          <w:szCs w:val="24"/>
        </w:rPr>
      </w:pPr>
      <w:r w:rsidRPr="005671D8">
        <w:rPr>
          <w:sz w:val="24"/>
          <w:szCs w:val="24"/>
        </w:rPr>
        <w:t xml:space="preserve">(dane wygenerowane z raportów systemu QMS Elite </w:t>
      </w:r>
      <w:proofErr w:type="spellStart"/>
      <w:r w:rsidRPr="005671D8">
        <w:rPr>
          <w:sz w:val="24"/>
          <w:szCs w:val="24"/>
        </w:rPr>
        <w:t>App</w:t>
      </w:r>
      <w:proofErr w:type="spellEnd"/>
      <w:r w:rsidRPr="005671D8">
        <w:rPr>
          <w:sz w:val="24"/>
          <w:szCs w:val="24"/>
        </w:rPr>
        <w:t>)</w:t>
      </w:r>
    </w:p>
    <w:p w:rsidR="005671D8" w:rsidRDefault="005671D8" w:rsidP="005671D8">
      <w:pPr>
        <w:jc w:val="center"/>
        <w:rPr>
          <w:sz w:val="24"/>
          <w:szCs w:val="24"/>
        </w:rPr>
      </w:pPr>
    </w:p>
    <w:p w:rsidR="004A60D0" w:rsidRDefault="004A60D0" w:rsidP="005671D8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71D8" w:rsidRPr="006B3292" w:rsidTr="00B21C07">
        <w:trPr>
          <w:trHeight w:val="863"/>
          <w:jc w:val="center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364953" w:rsidRPr="0086201F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  <w:p w:rsidR="005671D8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Stanowisko</w:t>
            </w:r>
          </w:p>
          <w:p w:rsidR="0086201F" w:rsidRPr="0086201F" w:rsidRDefault="0086201F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b/>
                <w:color w:val="833C0B" w:themeColor="accent2" w:themeShade="80"/>
                <w:sz w:val="28"/>
                <w:szCs w:val="28"/>
              </w:rPr>
              <w:t>Symbol</w:t>
            </w:r>
          </w:p>
          <w:p w:rsidR="00364953" w:rsidRPr="0086201F" w:rsidRDefault="00364953" w:rsidP="00364953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671D8" w:rsidRPr="0086201F" w:rsidRDefault="001343EA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Liczba obsłużonych</w:t>
            </w:r>
            <w:r w:rsidR="00364953" w:rsidRPr="0086201F">
              <w:rPr>
                <w:b/>
                <w:color w:val="833C0B" w:themeColor="accent2" w:themeShade="80"/>
                <w:sz w:val="28"/>
                <w:szCs w:val="28"/>
              </w:rPr>
              <w:t xml:space="preserve"> kl</w:t>
            </w: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ientów</w:t>
            </w:r>
            <w:r w:rsidR="00364953" w:rsidRPr="0086201F">
              <w:rPr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5671D8" w:rsidRPr="0086201F" w:rsidRDefault="00364953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Procent ogólnej liczby obsłużonych klientów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5671D8" w:rsidRPr="0086201F" w:rsidRDefault="00364953" w:rsidP="005671D8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86201F">
              <w:rPr>
                <w:b/>
                <w:color w:val="833C0B" w:themeColor="accent2" w:themeShade="80"/>
                <w:sz w:val="28"/>
                <w:szCs w:val="28"/>
              </w:rPr>
              <w:t>Średni czas obsługi</w:t>
            </w:r>
          </w:p>
        </w:tc>
      </w:tr>
      <w:tr w:rsidR="00B21C07" w:rsidRPr="005E42AE" w:rsidTr="00B21C07">
        <w:trPr>
          <w:trHeight w:val="472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8740A3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1 - Pasaż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464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4,61%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00:03:06</w:t>
            </w:r>
          </w:p>
        </w:tc>
      </w:tr>
      <w:tr w:rsidR="00B21C07" w:rsidRPr="005E42AE" w:rsidTr="00B21C07">
        <w:trPr>
          <w:trHeight w:val="408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8740A3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1 - Szkolna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1112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FF0000"/>
              </w:rPr>
              <w:t>11,04%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4F6AB1">
              <w:rPr>
                <w:rFonts w:ascii="Calibri" w:hAnsi="Calibri" w:cs="Calibri"/>
              </w:rPr>
              <w:t>00:01:34</w:t>
            </w:r>
          </w:p>
        </w:tc>
      </w:tr>
      <w:tr w:rsidR="00B21C07" w:rsidRPr="005E42AE" w:rsidTr="00B21C07">
        <w:trPr>
          <w:trHeight w:val="413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8740A3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8740A3">
              <w:rPr>
                <w:b/>
                <w:sz w:val="24"/>
                <w:szCs w:val="24"/>
              </w:rPr>
              <w:t>Kasa 2 - Szkolna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895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8,89%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4F6AB1">
              <w:rPr>
                <w:rFonts w:ascii="Calibri" w:hAnsi="Calibri" w:cs="Calibri"/>
              </w:rPr>
              <w:t>00:01:34</w:t>
            </w:r>
          </w:p>
        </w:tc>
      </w:tr>
      <w:tr w:rsidR="00B21C07" w:rsidRPr="005E42AE" w:rsidTr="00B21C07">
        <w:trPr>
          <w:trHeight w:val="420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1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108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1,07%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00:22:15</w:t>
            </w:r>
          </w:p>
        </w:tc>
      </w:tr>
      <w:tr w:rsidR="00B21C07" w:rsidRPr="005E42AE" w:rsidTr="00B21C07">
        <w:trPr>
          <w:trHeight w:val="412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2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491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4,87%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00:10:42</w:t>
            </w:r>
          </w:p>
        </w:tc>
      </w:tr>
      <w:tr w:rsidR="00B21C07" w:rsidRPr="005E42AE" w:rsidTr="00B21C07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USC – Stanowisko 3 pok. 14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179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1,78%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00:15:33</w:t>
            </w:r>
          </w:p>
        </w:tc>
      </w:tr>
      <w:tr w:rsidR="00B21C07" w:rsidRPr="005E42AE" w:rsidTr="00B21C07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1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G,D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675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6,70%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00:07:10</w:t>
            </w:r>
          </w:p>
        </w:tc>
      </w:tr>
      <w:tr w:rsidR="00B21C07" w:rsidRPr="005E42AE" w:rsidTr="00B21C07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2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680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6,75%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00:08:47</w:t>
            </w:r>
          </w:p>
        </w:tc>
      </w:tr>
      <w:tr w:rsidR="00B21C07" w:rsidRPr="005E42AE" w:rsidTr="00B21C07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3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G,D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422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4,19%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00:10:14</w:t>
            </w:r>
          </w:p>
        </w:tc>
      </w:tr>
      <w:tr w:rsidR="00B21C07" w:rsidRPr="005E42AE" w:rsidTr="00B21C07">
        <w:trPr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4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467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4,64%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00:06:50</w:t>
            </w:r>
          </w:p>
        </w:tc>
      </w:tr>
      <w:tr w:rsidR="00B21C07" w:rsidRPr="005E42AE" w:rsidTr="00B21C07">
        <w:trPr>
          <w:jc w:val="center"/>
        </w:trPr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DEL – Stanowisko 5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499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4,95%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00:07:09</w:t>
            </w:r>
          </w:p>
        </w:tc>
      </w:tr>
      <w:tr w:rsidR="00B21C07" w:rsidRPr="005E42AE" w:rsidTr="00B21C07">
        <w:trPr>
          <w:trHeight w:val="384"/>
          <w:jc w:val="center"/>
        </w:trPr>
        <w:tc>
          <w:tcPr>
            <w:tcW w:w="2265" w:type="dxa"/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1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923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9,16%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00:06:13</w:t>
            </w:r>
          </w:p>
        </w:tc>
      </w:tr>
      <w:tr w:rsidR="00B21C07" w:rsidRPr="005E42AE" w:rsidTr="00B21C07">
        <w:trPr>
          <w:trHeight w:val="417"/>
          <w:jc w:val="center"/>
        </w:trPr>
        <w:tc>
          <w:tcPr>
            <w:tcW w:w="2265" w:type="dxa"/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2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365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3,62%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00:09:42</w:t>
            </w:r>
          </w:p>
        </w:tc>
      </w:tr>
      <w:tr w:rsidR="00B21C07" w:rsidRPr="005E42AE" w:rsidTr="00B21C07">
        <w:trPr>
          <w:trHeight w:val="424"/>
          <w:jc w:val="center"/>
        </w:trPr>
        <w:tc>
          <w:tcPr>
            <w:tcW w:w="2265" w:type="dxa"/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3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572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5,68%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00:06:02</w:t>
            </w:r>
          </w:p>
        </w:tc>
      </w:tr>
      <w:tr w:rsidR="00B21C07" w:rsidRPr="005E42AE" w:rsidTr="00B21C07">
        <w:trPr>
          <w:trHeight w:val="402"/>
          <w:jc w:val="center"/>
        </w:trPr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lastRenderedPageBreak/>
              <w:t>DRK – Stanowisko 4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422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4,19%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00:04:30</w:t>
            </w:r>
          </w:p>
        </w:tc>
      </w:tr>
      <w:tr w:rsidR="00B21C07" w:rsidRPr="005E42AE" w:rsidTr="00B21C07">
        <w:trPr>
          <w:trHeight w:val="402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5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T,R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5B9BD5" w:themeColor="accent1"/>
              </w:rPr>
              <w:t>0,29%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8D6DF9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00:04:32</w:t>
            </w:r>
          </w:p>
        </w:tc>
      </w:tr>
      <w:tr w:rsidR="00B21C07" w:rsidRPr="005E42AE" w:rsidTr="00B21C07">
        <w:trPr>
          <w:trHeight w:val="422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6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P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715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7,10%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00:05:32</w:t>
            </w:r>
          </w:p>
        </w:tc>
      </w:tr>
      <w:tr w:rsidR="00B21C07" w:rsidRPr="005E42AE" w:rsidTr="00B21C07">
        <w:trPr>
          <w:trHeight w:val="413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7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P,R,T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618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6,14%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00:06:44</w:t>
            </w:r>
          </w:p>
        </w:tc>
      </w:tr>
      <w:tr w:rsidR="00B21C07" w:rsidRPr="005E42AE" w:rsidTr="00B21C07">
        <w:trPr>
          <w:trHeight w:val="420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sz w:val="24"/>
                <w:szCs w:val="24"/>
              </w:rPr>
              <w:t>DRK – Stanowisko 8</w:t>
            </w:r>
          </w:p>
          <w:p w:rsidR="00B21C07" w:rsidRPr="006B3292" w:rsidRDefault="00B21C07" w:rsidP="00B21C07">
            <w:pPr>
              <w:jc w:val="center"/>
              <w:rPr>
                <w:b/>
                <w:sz w:val="24"/>
                <w:szCs w:val="24"/>
              </w:rPr>
            </w:pPr>
            <w:r w:rsidRPr="006B3292">
              <w:rPr>
                <w:b/>
                <w:color w:val="70AD47" w:themeColor="accent6"/>
                <w:sz w:val="24"/>
                <w:szCs w:val="24"/>
              </w:rPr>
              <w:t>I,R,T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</w:rPr>
            </w:pPr>
            <w:r w:rsidRPr="00A33906">
              <w:rPr>
                <w:rFonts w:ascii="Calibri" w:hAnsi="Calibri" w:cs="Calibri"/>
              </w:rPr>
              <w:t>437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1C07" w:rsidRPr="00A33906" w:rsidRDefault="00B21C07" w:rsidP="00B21C07">
            <w:pPr>
              <w:jc w:val="center"/>
              <w:rPr>
                <w:rFonts w:ascii="Calibri" w:hAnsi="Calibri" w:cs="Calibri"/>
                <w:color w:val="000000"/>
              </w:rPr>
            </w:pPr>
            <w:r w:rsidRPr="00A33906">
              <w:rPr>
                <w:rFonts w:ascii="Calibri" w:hAnsi="Calibri" w:cs="Calibri"/>
                <w:color w:val="000000"/>
              </w:rPr>
              <w:t>4,34%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C07" w:rsidRPr="003C4C7F" w:rsidRDefault="00B21C07" w:rsidP="00B21C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00:04:35</w:t>
            </w:r>
          </w:p>
        </w:tc>
      </w:tr>
      <w:tr w:rsidR="00B21C07" w:rsidRPr="005E42AE" w:rsidTr="00B21C07">
        <w:trPr>
          <w:gridAfter w:val="1"/>
          <w:wAfter w:w="2266" w:type="dxa"/>
          <w:trHeight w:val="420"/>
          <w:jc w:val="center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B21C07" w:rsidRPr="008740A3" w:rsidRDefault="00B21C07" w:rsidP="00B21C07">
            <w:pPr>
              <w:jc w:val="center"/>
              <w:rPr>
                <w:b/>
                <w:sz w:val="32"/>
                <w:szCs w:val="32"/>
              </w:rPr>
            </w:pPr>
            <w:r w:rsidRPr="008740A3">
              <w:rPr>
                <w:b/>
                <w:sz w:val="32"/>
                <w:szCs w:val="32"/>
              </w:rPr>
              <w:t>Razem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B21C07" w:rsidRPr="00B21C07" w:rsidRDefault="00B21C07" w:rsidP="00B21C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1C07">
              <w:rPr>
                <w:rFonts w:cstheme="minorHAnsi"/>
                <w:b/>
                <w:bCs/>
                <w:color w:val="334155"/>
                <w:sz w:val="24"/>
                <w:szCs w:val="24"/>
                <w:shd w:val="clear" w:color="auto" w:fill="F8FAFC"/>
              </w:rPr>
              <w:t>10073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C07" w:rsidRPr="00B21C07" w:rsidRDefault="00B21C07" w:rsidP="00B21C0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21C07">
              <w:rPr>
                <w:rFonts w:cstheme="minorHAnsi"/>
                <w:color w:val="000000" w:themeColor="text1"/>
                <w:sz w:val="24"/>
                <w:szCs w:val="24"/>
              </w:rPr>
              <w:t>100 %</w:t>
            </w:r>
          </w:p>
        </w:tc>
      </w:tr>
    </w:tbl>
    <w:p w:rsidR="005671D8" w:rsidRDefault="005671D8" w:rsidP="005671D8">
      <w:pPr>
        <w:jc w:val="center"/>
        <w:rPr>
          <w:sz w:val="24"/>
          <w:szCs w:val="24"/>
        </w:rPr>
      </w:pPr>
    </w:p>
    <w:p w:rsidR="008740A3" w:rsidRDefault="008740A3" w:rsidP="008740A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*największa liczba obsłużonych klientów</w:t>
      </w:r>
      <w:bookmarkStart w:id="0" w:name="_GoBack"/>
      <w:bookmarkEnd w:id="0"/>
    </w:p>
    <w:p w:rsidR="008740A3" w:rsidRDefault="008740A3" w:rsidP="008740A3">
      <w:pPr>
        <w:rPr>
          <w:color w:val="5B9BD5" w:themeColor="accent1"/>
          <w:sz w:val="24"/>
          <w:szCs w:val="24"/>
        </w:rPr>
      </w:pPr>
      <w:r w:rsidRPr="008740A3">
        <w:rPr>
          <w:color w:val="5B9BD5" w:themeColor="accent1"/>
          <w:sz w:val="24"/>
          <w:szCs w:val="24"/>
        </w:rPr>
        <w:t>*najmniejsza liczba obsłużonych klientów</w:t>
      </w:r>
    </w:p>
    <w:p w:rsidR="0047784A" w:rsidRDefault="0047784A" w:rsidP="008740A3">
      <w:pPr>
        <w:rPr>
          <w:color w:val="70AD47" w:themeColor="accent6"/>
          <w:sz w:val="24"/>
          <w:szCs w:val="24"/>
        </w:rPr>
      </w:pPr>
      <w:r w:rsidRPr="0047784A">
        <w:rPr>
          <w:color w:val="70AD47" w:themeColor="accent6"/>
          <w:sz w:val="24"/>
          <w:szCs w:val="24"/>
        </w:rPr>
        <w:t>*symbol oznaczający sprawy z zakresu obsługi mieszkańców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U – kierownik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C – Wydawanie odpisów aktów urodzeń, małżeństw, zgonów, rejestracja wniosków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S - Rejestracja aktów stanu cywilnego (akty zgonu), wydawanie odpisów rejestrowanych aktów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G - Działalność gospodarcza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D - Dowody osobiste</w:t>
      </w:r>
    </w:p>
    <w:p w:rsidR="0047784A" w:rsidRPr="00CB60E7" w:rsidRDefault="0047784A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M - Sprawy meldunkowe, PESEL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T - Odbiór dowodu rejestracyjnego, gaz, hak, VAT, zgłoszenie zbycia, wyrejestrowanie pojazdu, czasowe wycofanie z ruchu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R – Rejestracja pojazdów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color w:val="70AD47" w:themeColor="accent6"/>
          <w:sz w:val="20"/>
          <w:szCs w:val="20"/>
        </w:rPr>
      </w:pPr>
      <w:r w:rsidRPr="00CB60E7">
        <w:rPr>
          <w:color w:val="70AD47" w:themeColor="accent6"/>
          <w:sz w:val="20"/>
          <w:szCs w:val="20"/>
        </w:rPr>
        <w:t>P - Prawo Jazdy</w:t>
      </w:r>
    </w:p>
    <w:p w:rsidR="00CB60E7" w:rsidRPr="00CB60E7" w:rsidRDefault="00CB60E7" w:rsidP="005416BB">
      <w:pPr>
        <w:pStyle w:val="Akapitzlist"/>
        <w:numPr>
          <w:ilvl w:val="0"/>
          <w:numId w:val="3"/>
        </w:numPr>
        <w:rPr>
          <w:rFonts w:eastAsia="Times New Roman"/>
          <w:color w:val="70AD47" w:themeColor="accent6"/>
          <w:lang w:eastAsia="pl-PL"/>
        </w:rPr>
      </w:pPr>
      <w:r w:rsidRPr="00CB60E7">
        <w:rPr>
          <w:color w:val="70AD47" w:themeColor="accent6"/>
          <w:sz w:val="20"/>
          <w:szCs w:val="20"/>
        </w:rPr>
        <w:t>I - Stacja Kontroli Pojazdów, Ośrodki Szkolenia Kierowców, Diagności i Instruktorzy</w:t>
      </w:r>
      <w:r w:rsidRPr="00CB60E7">
        <w:rPr>
          <w:rFonts w:eastAsia="Times New Roman"/>
          <w:color w:val="70AD47" w:themeColor="accent6"/>
          <w:bdr w:val="single" w:sz="24" w:space="0" w:color="auto" w:frame="1"/>
          <w:lang w:eastAsia="pl-PL"/>
        </w:rPr>
        <w:br/>
      </w:r>
    </w:p>
    <w:p w:rsidR="00CB60E7" w:rsidRPr="0047784A" w:rsidRDefault="00CB60E7" w:rsidP="008740A3">
      <w:pPr>
        <w:rPr>
          <w:rFonts w:ascii="Arial" w:hAnsi="Arial" w:cs="Arial"/>
          <w:color w:val="70AD47" w:themeColor="accent6"/>
          <w:sz w:val="21"/>
          <w:szCs w:val="21"/>
          <w:shd w:val="clear" w:color="auto" w:fill="DEE5F8"/>
        </w:rPr>
      </w:pPr>
    </w:p>
    <w:p w:rsidR="0047784A" w:rsidRPr="0047784A" w:rsidRDefault="0047784A" w:rsidP="008740A3">
      <w:pPr>
        <w:rPr>
          <w:rFonts w:ascii="Arial" w:hAnsi="Arial" w:cs="Arial"/>
          <w:color w:val="1E293B"/>
          <w:sz w:val="21"/>
          <w:szCs w:val="21"/>
          <w:shd w:val="clear" w:color="auto" w:fill="DEE5F8"/>
        </w:rPr>
      </w:pPr>
    </w:p>
    <w:p w:rsidR="005671D8" w:rsidRPr="005671D8" w:rsidRDefault="005671D8" w:rsidP="005671D8">
      <w:pPr>
        <w:jc w:val="center"/>
        <w:rPr>
          <w:b/>
          <w:sz w:val="36"/>
          <w:szCs w:val="36"/>
        </w:rPr>
      </w:pPr>
    </w:p>
    <w:sectPr w:rsidR="005671D8" w:rsidRPr="005671D8" w:rsidSect="0056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084E"/>
    <w:multiLevelType w:val="hybridMultilevel"/>
    <w:tmpl w:val="8D36C3D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5507D"/>
    <w:multiLevelType w:val="hybridMultilevel"/>
    <w:tmpl w:val="23B438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545A"/>
    <w:multiLevelType w:val="hybridMultilevel"/>
    <w:tmpl w:val="814A80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D8"/>
    <w:rsid w:val="00025D98"/>
    <w:rsid w:val="001343EA"/>
    <w:rsid w:val="001D31B9"/>
    <w:rsid w:val="001E1D2C"/>
    <w:rsid w:val="00203BCF"/>
    <w:rsid w:val="002E618A"/>
    <w:rsid w:val="003059C8"/>
    <w:rsid w:val="00350E9A"/>
    <w:rsid w:val="00364953"/>
    <w:rsid w:val="003A7445"/>
    <w:rsid w:val="003C4C7F"/>
    <w:rsid w:val="004035C0"/>
    <w:rsid w:val="00460133"/>
    <w:rsid w:val="0047784A"/>
    <w:rsid w:val="004A60D0"/>
    <w:rsid w:val="004B3EB2"/>
    <w:rsid w:val="004F6AB1"/>
    <w:rsid w:val="0050571C"/>
    <w:rsid w:val="005416BB"/>
    <w:rsid w:val="00560D78"/>
    <w:rsid w:val="0056640A"/>
    <w:rsid w:val="005671D8"/>
    <w:rsid w:val="00574672"/>
    <w:rsid w:val="005E42AE"/>
    <w:rsid w:val="006B3292"/>
    <w:rsid w:val="00704576"/>
    <w:rsid w:val="00717573"/>
    <w:rsid w:val="007214E4"/>
    <w:rsid w:val="00747714"/>
    <w:rsid w:val="00856071"/>
    <w:rsid w:val="0086201F"/>
    <w:rsid w:val="008740A3"/>
    <w:rsid w:val="008D6DF9"/>
    <w:rsid w:val="008E00ED"/>
    <w:rsid w:val="0091267B"/>
    <w:rsid w:val="00974BCC"/>
    <w:rsid w:val="009A0BFC"/>
    <w:rsid w:val="009E24DC"/>
    <w:rsid w:val="00A33906"/>
    <w:rsid w:val="00A42E8D"/>
    <w:rsid w:val="00A90908"/>
    <w:rsid w:val="00AD06C7"/>
    <w:rsid w:val="00AE03F2"/>
    <w:rsid w:val="00B21C07"/>
    <w:rsid w:val="00B7679B"/>
    <w:rsid w:val="00BE1CA0"/>
    <w:rsid w:val="00BE2938"/>
    <w:rsid w:val="00C94BCF"/>
    <w:rsid w:val="00CB5043"/>
    <w:rsid w:val="00CB60E7"/>
    <w:rsid w:val="00CD1B4F"/>
    <w:rsid w:val="00CD56FF"/>
    <w:rsid w:val="00E052D5"/>
    <w:rsid w:val="00E33B49"/>
    <w:rsid w:val="00E537D0"/>
    <w:rsid w:val="00F151DB"/>
    <w:rsid w:val="00F35782"/>
    <w:rsid w:val="00F953D5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4852-9379-47BC-BC75-67D2BA12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40A"/>
    <w:rPr>
      <w:rFonts w:ascii="Segoe UI" w:hAnsi="Segoe UI" w:cs="Segoe UI"/>
      <w:sz w:val="18"/>
      <w:szCs w:val="18"/>
    </w:rPr>
  </w:style>
  <w:style w:type="character" w:customStyle="1" w:styleId="p-inputnumber">
    <w:name w:val="p-inputnumber"/>
    <w:basedOn w:val="Domylnaczcionkaakapitu"/>
    <w:rsid w:val="00CB60E7"/>
  </w:style>
  <w:style w:type="paragraph" w:styleId="Akapitzlist">
    <w:name w:val="List Paragraph"/>
    <w:basedOn w:val="Normalny"/>
    <w:uiPriority w:val="34"/>
    <w:qFormat/>
    <w:rsid w:val="00CB6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68EE-8E18-46CC-959D-5131D1EE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Karolina</dc:creator>
  <cp:keywords/>
  <dc:description/>
  <cp:lastModifiedBy>Stępień Karolina</cp:lastModifiedBy>
  <cp:revision>4</cp:revision>
  <cp:lastPrinted>2025-11-06T10:37:00Z</cp:lastPrinted>
  <dcterms:created xsi:type="dcterms:W3CDTF">2026-05-26T13:10:00Z</dcterms:created>
  <dcterms:modified xsi:type="dcterms:W3CDTF">2026-05-28T10:28:00Z</dcterms:modified>
</cp:coreProperties>
</file>